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6A197" w14:textId="77777777" w:rsidR="000F35A7" w:rsidRDefault="000F35A7">
      <w:pPr>
        <w:suppressLineNumbers/>
        <w:jc w:val="center"/>
        <w:rPr>
          <w:b/>
          <w:iCs/>
          <w:sz w:val="24"/>
          <w:szCs w:val="24"/>
          <w:highlight w:val="white"/>
          <w:lang w:val="en-US"/>
        </w:rPr>
      </w:pPr>
    </w:p>
    <w:p w14:paraId="6EC1F7EB" w14:textId="77777777" w:rsidR="000F35A7" w:rsidRDefault="00000000">
      <w:pPr>
        <w:suppressLineNumbers/>
        <w:jc w:val="center"/>
        <w:rPr>
          <w:b/>
          <w:iCs/>
          <w:sz w:val="24"/>
          <w:szCs w:val="24"/>
          <w:highlight w:val="white"/>
        </w:rPr>
      </w:pPr>
      <w:r>
        <w:rPr>
          <w:b/>
          <w:iCs/>
          <w:sz w:val="24"/>
          <w:szCs w:val="24"/>
          <w:highlight w:val="white"/>
        </w:rPr>
        <w:t>БЕЛГОРОДСКАЯ ОБЛАСТЬ</w:t>
      </w:r>
    </w:p>
    <w:p w14:paraId="2250D8F3" w14:textId="77777777" w:rsidR="000F35A7" w:rsidRDefault="00000000">
      <w:pPr>
        <w:suppressLineNumbers/>
        <w:jc w:val="center"/>
        <w:rPr>
          <w:b/>
          <w:bCs/>
          <w:iCs/>
          <w:sz w:val="24"/>
          <w:szCs w:val="24"/>
        </w:rPr>
      </w:pPr>
      <w:r>
        <w:rPr>
          <w:b/>
          <w:iCs/>
          <w:sz w:val="24"/>
          <w:szCs w:val="24"/>
          <w:highlight w:val="white"/>
        </w:rPr>
        <w:t xml:space="preserve"> ЧЕРНЯНСКИЙ МУНИЦИПАЛЬНЫЙ ОКРУГ</w:t>
      </w:r>
    </w:p>
    <w:p w14:paraId="129FAF62" w14:textId="77777777" w:rsidR="000F35A7" w:rsidRDefault="00000000">
      <w:pPr>
        <w:pStyle w:val="14"/>
        <w:spacing w:line="240" w:lineRule="auto"/>
        <w:ind w:left="0"/>
        <w:jc w:val="center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 wp14:anchorId="6BE517D2" wp14:editId="4ECFD092">
                <wp:simplePos x="0" y="0"/>
                <wp:positionH relativeFrom="margin">
                  <wp:posOffset>2866390</wp:posOffset>
                </wp:positionH>
                <wp:positionV relativeFrom="margin">
                  <wp:posOffset>539115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90944614" name="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476883" cy="612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524288;o:allowoverlap:true;o:allowincell:true;mso-position-horizontal-relative:margin;margin-left:225.70pt;mso-position-horizontal:absolute;mso-position-vertical-relative:margin;margin-top:42.45pt;mso-position-vertical:absolute;width:37.55pt;height:48.20pt;mso-wrap-distance-left:9.00pt;mso-wrap-distance-top:0.00pt;mso-wrap-distance-right:9.00pt;mso-wrap-distance-bottom:0.00pt;z-index:1;" stroked="f">
                <w10:wrap type="topAndBottom"/>
                <v:imagedata r:id="rId10" o:title=""/>
                <o:lock v:ext="edit" rotation="t"/>
              </v:shape>
            </w:pict>
          </mc:Fallback>
        </mc:AlternateContent>
      </w:r>
    </w:p>
    <w:p w14:paraId="1317F28F" w14:textId="77777777" w:rsidR="000F35A7" w:rsidRDefault="00000000">
      <w:pPr>
        <w:pStyle w:val="14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ЧЕРНЯНСКОГО МУНИЦИПАЛЬНОГО ОКРУГА </w:t>
      </w:r>
    </w:p>
    <w:p w14:paraId="18C11505" w14:textId="77777777" w:rsidR="000F35A7" w:rsidRDefault="00000000">
      <w:pPr>
        <w:pStyle w:val="14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БЕЛГОРОДСКОЙ ОБЛАСТИ</w:t>
      </w:r>
    </w:p>
    <w:p w14:paraId="425015B7" w14:textId="77777777" w:rsidR="000F35A7" w:rsidRDefault="000F35A7">
      <w:pPr>
        <w:suppressLineNumbers/>
        <w:jc w:val="center"/>
        <w:rPr>
          <w:b/>
          <w:iCs/>
          <w:sz w:val="24"/>
          <w:szCs w:val="24"/>
          <w:highlight w:val="white"/>
        </w:rPr>
      </w:pPr>
    </w:p>
    <w:p w14:paraId="155DF077" w14:textId="77777777" w:rsidR="000F35A7" w:rsidRDefault="000F35A7">
      <w:pPr>
        <w:jc w:val="center"/>
        <w:rPr>
          <w:rFonts w:ascii="Calibri" w:eastAsia="Calibri" w:hAnsi="Calibri"/>
          <w:szCs w:val="22"/>
          <w:highlight w:val="white"/>
          <w:lang w:eastAsia="en-US"/>
        </w:rPr>
      </w:pPr>
    </w:p>
    <w:p w14:paraId="4FDEB6AF" w14:textId="77777777" w:rsidR="000F35A7" w:rsidRDefault="00000000">
      <w:pPr>
        <w:shd w:val="clear" w:color="auto" w:fill="FFFFFF"/>
        <w:jc w:val="center"/>
        <w:rPr>
          <w:rFonts w:ascii="Calibri" w:eastAsia="Calibri" w:hAnsi="Calibri"/>
          <w:szCs w:val="22"/>
          <w:highlight w:val="white"/>
          <w:lang w:eastAsia="en-US"/>
        </w:rPr>
      </w:pPr>
      <w:r>
        <w:rPr>
          <w:b/>
          <w:sz w:val="28"/>
          <w:szCs w:val="28"/>
          <w:highlight w:val="white"/>
        </w:rPr>
        <w:t>П О С Т А Н О В Л Е Н И Е</w:t>
      </w:r>
    </w:p>
    <w:p w14:paraId="2E132CEB" w14:textId="77777777" w:rsidR="000F35A7" w:rsidRDefault="00000000">
      <w:pPr>
        <w:shd w:val="clear" w:color="auto" w:fill="FFFFFF"/>
        <w:jc w:val="center"/>
        <w:rPr>
          <w:rFonts w:ascii="Calibri" w:eastAsia="Calibri" w:hAnsi="Calibri"/>
          <w:szCs w:val="22"/>
          <w:highlight w:val="white"/>
          <w:lang w:eastAsia="en-US"/>
        </w:rPr>
      </w:pPr>
      <w:r>
        <w:rPr>
          <w:b/>
          <w:highlight w:val="white"/>
        </w:rPr>
        <w:t>п. Чернянка</w:t>
      </w:r>
    </w:p>
    <w:p w14:paraId="30AF08F1" w14:textId="77777777" w:rsidR="000F35A7" w:rsidRDefault="000F35A7">
      <w:pPr>
        <w:shd w:val="clear" w:color="auto" w:fill="FFFFFF"/>
        <w:ind w:hanging="751"/>
        <w:jc w:val="center"/>
        <w:rPr>
          <w:rFonts w:ascii="Calibri" w:eastAsia="Calibri" w:hAnsi="Calibri"/>
          <w:szCs w:val="22"/>
          <w:highlight w:val="white"/>
          <w:lang w:eastAsia="en-US"/>
        </w:rPr>
      </w:pPr>
    </w:p>
    <w:p w14:paraId="45F6C9A9" w14:textId="77777777" w:rsidR="000F35A7" w:rsidRDefault="00000000">
      <w:pPr>
        <w:shd w:val="clear" w:color="auto" w:fill="FFFFFF"/>
        <w:rPr>
          <w:rFonts w:ascii="Calibri" w:eastAsia="Calibri" w:hAnsi="Calibri"/>
          <w:szCs w:val="22"/>
          <w:highlight w:val="white"/>
          <w:lang w:eastAsia="en-US"/>
        </w:rPr>
      </w:pPr>
      <w:r>
        <w:rPr>
          <w:b/>
          <w:sz w:val="27"/>
          <w:szCs w:val="27"/>
          <w:highlight w:val="white"/>
        </w:rPr>
        <w:t>"___" _____________ 2025 г.                                                                        № ____</w:t>
      </w:r>
    </w:p>
    <w:p w14:paraId="27A33682" w14:textId="77777777" w:rsidR="000F35A7" w:rsidRDefault="000F35A7">
      <w:pPr>
        <w:rPr>
          <w:highlight w:val="white"/>
        </w:rPr>
      </w:pPr>
    </w:p>
    <w:p w14:paraId="3B6ED219" w14:textId="77777777" w:rsidR="000F35A7" w:rsidRDefault="000F35A7">
      <w:pPr>
        <w:rPr>
          <w:highlight w:val="white"/>
        </w:rPr>
      </w:pPr>
    </w:p>
    <w:p w14:paraId="257EDDC1" w14:textId="77777777" w:rsidR="000F35A7" w:rsidRDefault="00000000">
      <w:pPr>
        <w:tabs>
          <w:tab w:val="left" w:pos="1418"/>
          <w:tab w:val="left" w:pos="1560"/>
          <w:tab w:val="left" w:pos="1843"/>
          <w:tab w:val="left" w:pos="7938"/>
        </w:tabs>
        <w:jc w:val="center"/>
      </w:pPr>
      <w:r>
        <w:rPr>
          <w:b/>
          <w:sz w:val="28"/>
          <w:szCs w:val="28"/>
          <w:lang w:eastAsia="zh-CN"/>
        </w:rPr>
        <w:t xml:space="preserve">Об утверждении административного регламента </w:t>
      </w:r>
      <w:r>
        <w:rPr>
          <w:b/>
          <w:sz w:val="28"/>
          <w:szCs w:val="28"/>
        </w:rPr>
        <w:t>предоставления муниципальной услуги «</w:t>
      </w:r>
      <w:bookmarkStart w:id="0" w:name="_Hlk214282948"/>
      <w:r>
        <w:rPr>
          <w:rFonts w:eastAsia="Times New Roman" w:cs="Times New Roman"/>
          <w:b/>
          <w:sz w:val="28"/>
          <w:szCs w:val="28"/>
        </w:rPr>
        <w:t>Выдача градостроительного плана земельного участк</w:t>
      </w:r>
      <w:bookmarkEnd w:id="0"/>
      <w:r>
        <w:rPr>
          <w:rFonts w:eastAsia="Times New Roman" w:cs="Times New Roman"/>
          <w:b/>
          <w:sz w:val="28"/>
          <w:szCs w:val="28"/>
        </w:rPr>
        <w:t>а</w:t>
      </w:r>
      <w:r>
        <w:rPr>
          <w:b/>
          <w:sz w:val="24"/>
          <w:szCs w:val="24"/>
        </w:rPr>
        <w:t>»</w:t>
      </w:r>
    </w:p>
    <w:p w14:paraId="0F0DF255" w14:textId="77777777" w:rsidR="000F35A7" w:rsidRDefault="000F35A7">
      <w:pPr>
        <w:jc w:val="center"/>
        <w:rPr>
          <w:rFonts w:eastAsia="Times New Roman" w:cs="Times New Roman"/>
          <w:b/>
          <w:bCs/>
          <w:sz w:val="28"/>
          <w:szCs w:val="28"/>
          <w:highlight w:val="white"/>
        </w:rPr>
      </w:pPr>
    </w:p>
    <w:p w14:paraId="251669B8" w14:textId="77777777" w:rsidR="000F35A7" w:rsidRDefault="000F35A7">
      <w:pPr>
        <w:tabs>
          <w:tab w:val="left" w:pos="1418"/>
          <w:tab w:val="left" w:pos="1560"/>
          <w:tab w:val="left" w:pos="1843"/>
          <w:tab w:val="left" w:pos="7938"/>
        </w:tabs>
        <w:jc w:val="center"/>
        <w:rPr>
          <w:rFonts w:eastAsia="Times New Roman" w:cs="Times New Roman"/>
          <w:sz w:val="26"/>
          <w:szCs w:val="26"/>
          <w:highlight w:val="white"/>
        </w:rPr>
      </w:pPr>
    </w:p>
    <w:p w14:paraId="67E26C37" w14:textId="77777777" w:rsidR="000F35A7" w:rsidRDefault="0000000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6 октября 2003г. № 131-ФЗ «Об общих принципах организации местного самоуправления в Российской Федерации», </w:t>
      </w:r>
      <w:r>
        <w:rPr>
          <w:bCs/>
          <w:sz w:val="28"/>
          <w:szCs w:val="28"/>
        </w:rPr>
        <w:t xml:space="preserve">Федеральным законом от 20 марта 2025 г. N 33-ФЗ "Об общих принципах организации местного самоуправления в единой системе публичной власти", </w:t>
      </w:r>
      <w:r>
        <w:rPr>
          <w:sz w:val="28"/>
          <w:szCs w:val="28"/>
        </w:rPr>
        <w:t xml:space="preserve">Федеральным законом от 27 июля 2010 г. № 210-ФЗ «Об организации предоставления государственных и муниципальных услуг», </w:t>
      </w:r>
      <w:r>
        <w:rPr>
          <w:bCs/>
          <w:sz w:val="28"/>
          <w:szCs w:val="28"/>
        </w:rPr>
        <w:t xml:space="preserve">постановлением Администрации Чернянского муниципального округа Белгородской области от </w:t>
      </w:r>
      <w:r w:rsidRPr="0084392C">
        <w:rPr>
          <w:bCs/>
          <w:sz w:val="28"/>
          <w:szCs w:val="28"/>
        </w:rPr>
        <w:t>25 декабря 2025 г. № 189«Об утверждении порядка разработки и утверждения административных регламентов предоставления муниципальных услуг на территории Чернянского муниципального округа Белгородской области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Администрация Чернянского муниципального округа Белгородской области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п о с т а н о в л я е т</w:t>
      </w:r>
      <w:r>
        <w:rPr>
          <w:b/>
          <w:color w:val="000000"/>
          <w:sz w:val="28"/>
          <w:szCs w:val="28"/>
        </w:rPr>
        <w:t>:</w:t>
      </w:r>
    </w:p>
    <w:p w14:paraId="745E78E8" w14:textId="77777777" w:rsidR="000F35A7" w:rsidRDefault="00000000">
      <w:pPr>
        <w:ind w:firstLine="708"/>
        <w:jc w:val="both"/>
        <w:rPr>
          <w:bCs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 Утвердить административный регламент предоставления муниципальной услуги «</w:t>
      </w:r>
      <w:r>
        <w:rPr>
          <w:rFonts w:eastAsia="Times New Roman" w:cs="Times New Roman"/>
          <w:bCs/>
          <w:sz w:val="28"/>
          <w:szCs w:val="28"/>
        </w:rPr>
        <w:t>Выдача градостроительного плана земельного участка» (прилагается).</w:t>
      </w:r>
    </w:p>
    <w:p w14:paraId="675150F1" w14:textId="77777777" w:rsidR="000F35A7" w:rsidRDefault="00000000">
      <w:pPr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Признать утратившим силу постановление </w:t>
      </w:r>
      <w:bookmarkStart w:id="1" w:name="_Hlk214354174"/>
      <w:r>
        <w:rPr>
          <w:rFonts w:eastAsia="Times New Roman" w:cs="Times New Roman"/>
          <w:color w:val="000000"/>
          <w:sz w:val="28"/>
          <w:szCs w:val="28"/>
        </w:rPr>
        <w:t>админ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истрации муниципального района «Чернянский район» </w:t>
      </w:r>
      <w:bookmarkEnd w:id="1"/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Белгородской области от 05.06.2023г. № </w:t>
      </w:r>
      <w:r>
        <w:rPr>
          <w:rFonts w:eastAsia="Times New Roman" w:cs="Times New Roman"/>
          <w:color w:val="000000"/>
          <w:sz w:val="28"/>
          <w:szCs w:val="28"/>
        </w:rPr>
        <w:t>308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 «</w:t>
      </w:r>
      <w:bookmarkStart w:id="2" w:name="_Hlk214286490"/>
      <w:r>
        <w:rPr>
          <w:rFonts w:eastAsia="Times New Roman" w:cs="Times New Roman"/>
          <w:bCs/>
          <w:sz w:val="28"/>
          <w:szCs w:val="28"/>
        </w:rPr>
        <w:t>Выдача градостроительного плана земельного участка</w:t>
      </w:r>
      <w:bookmarkEnd w:id="2"/>
      <w:r>
        <w:rPr>
          <w:rFonts w:eastAsia="Times New Roman" w:cs="Times New Roman"/>
          <w:sz w:val="28"/>
          <w:szCs w:val="28"/>
          <w:highlight w:val="white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59B26B6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14:paraId="1C28E2F2" w14:textId="77777777" w:rsidR="000F35A7" w:rsidRDefault="00000000">
      <w:pPr>
        <w:ind w:firstLine="720"/>
        <w:jc w:val="both"/>
        <w:rPr>
          <w:rFonts w:eastAsia="Calibri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. </w:t>
      </w:r>
      <w:r>
        <w:rPr>
          <w:rFonts w:cs="Times New Roman"/>
          <w:bCs/>
          <w:sz w:val="28"/>
          <w:szCs w:val="28"/>
        </w:rPr>
        <w:t>О</w:t>
      </w:r>
      <w:r>
        <w:rPr>
          <w:rFonts w:cs="Times New Roman"/>
          <w:color w:val="000000" w:themeColor="text1"/>
          <w:sz w:val="28"/>
          <w:szCs w:val="28"/>
        </w:rPr>
        <w:t xml:space="preserve">публиковать настоящее постановление в сетевом издании «Приосколье 31» (адрес Интернет-сайта: http://www.GAZETA-PRIOSKOLYE.RU), разместить на официальном сайте Чернянского муниципального округа Белгородской области (адрес Интернет-сайта: </w:t>
      </w:r>
      <w:hyperlink r:id="rId11" w:tooltip="https://chernyanskijrajon-r31.gosweb.gosuslugi.ru)" w:history="1">
        <w:r>
          <w:rPr>
            <w:rStyle w:val="af4"/>
            <w:rFonts w:cs="Times New Roman"/>
            <w:color w:val="000000" w:themeColor="text1"/>
            <w:sz w:val="28"/>
            <w:szCs w:val="28"/>
          </w:rPr>
          <w:t>https://chernyanskijrajon-r31.gosweb.gosuslugi.ru)</w:t>
        </w:r>
      </w:hyperlink>
      <w:r>
        <w:rPr>
          <w:rFonts w:eastAsia="Calibri"/>
          <w:sz w:val="28"/>
          <w:szCs w:val="28"/>
        </w:rPr>
        <w:t xml:space="preserve">  в установленном порядке</w:t>
      </w:r>
      <w:r>
        <w:rPr>
          <w:rFonts w:eastAsia="Calibri" w:cs="Times New Roman"/>
          <w:sz w:val="28"/>
          <w:szCs w:val="28"/>
        </w:rPr>
        <w:t>.</w:t>
      </w:r>
    </w:p>
    <w:p w14:paraId="679714AF" w14:textId="77777777" w:rsidR="000F35A7" w:rsidRPr="0084392C" w:rsidRDefault="00000000">
      <w:pPr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5. Контроль за исполнением постановления </w:t>
      </w:r>
      <w:r w:rsidRPr="0084392C">
        <w:rPr>
          <w:rFonts w:eastAsia="Times New Roman" w:cs="Times New Roman"/>
          <w:color w:val="000000"/>
          <w:sz w:val="28"/>
          <w:szCs w:val="28"/>
        </w:rPr>
        <w:t>возложить на заместителя Главы Чернянского муниципального округа по реализации проектов и программ в строительстве и градостроительной деятельности (Казаченко И.Э.).</w:t>
      </w:r>
    </w:p>
    <w:p w14:paraId="2A017550" w14:textId="77777777" w:rsidR="000F35A7" w:rsidRDefault="000F35A7">
      <w:pPr>
        <w:ind w:firstLine="720"/>
        <w:jc w:val="both"/>
        <w:rPr>
          <w:rFonts w:eastAsia="Times New Roman" w:cs="Times New Roman"/>
          <w:color w:val="000000"/>
          <w:sz w:val="28"/>
          <w:szCs w:val="28"/>
          <w:highlight w:val="red"/>
        </w:rPr>
      </w:pPr>
    </w:p>
    <w:p w14:paraId="14FE3B95" w14:textId="77777777" w:rsidR="000F35A7" w:rsidRDefault="000F35A7">
      <w:pPr>
        <w:ind w:firstLine="720"/>
        <w:jc w:val="both"/>
        <w:rPr>
          <w:rFonts w:eastAsia="Times New Roman" w:cs="Times New Roman"/>
          <w:sz w:val="26"/>
          <w:szCs w:val="26"/>
          <w:highlight w:val="white"/>
        </w:rPr>
      </w:pP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3648"/>
        <w:gridCol w:w="2627"/>
        <w:gridCol w:w="3355"/>
      </w:tblGrid>
      <w:tr w:rsidR="000F35A7" w14:paraId="13B4FF09" w14:textId="77777777">
        <w:trPr>
          <w:trHeight w:val="1631"/>
        </w:trPr>
        <w:tc>
          <w:tcPr>
            <w:tcW w:w="3648" w:type="dxa"/>
          </w:tcPr>
          <w:p w14:paraId="78407B79" w14:textId="77777777" w:rsidR="000F35A7" w:rsidRDefault="00000000">
            <w:pPr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  <w:highlight w:val="white"/>
              </w:rPr>
              <w:t xml:space="preserve"> </w:t>
            </w:r>
          </w:p>
          <w:p w14:paraId="5CCDC193" w14:textId="77777777" w:rsidR="000F35A7" w:rsidRDefault="000F35A7">
            <w:pPr>
              <w:rPr>
                <w:rFonts w:cs="Times New Roman"/>
                <w:sz w:val="28"/>
                <w:szCs w:val="28"/>
                <w:highlight w:val="white"/>
              </w:rPr>
            </w:pPr>
          </w:p>
          <w:p w14:paraId="5C87FE8A" w14:textId="77777777" w:rsidR="000F35A7" w:rsidRDefault="00000000">
            <w:pPr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sz w:val="28"/>
                <w:szCs w:val="28"/>
                <w:highlight w:val="white"/>
              </w:rPr>
              <w:t>Глава Чернянского муниципального округа</w:t>
            </w:r>
          </w:p>
        </w:tc>
        <w:tc>
          <w:tcPr>
            <w:tcW w:w="2627" w:type="dxa"/>
          </w:tcPr>
          <w:p w14:paraId="683CE1AD" w14:textId="77777777" w:rsidR="000F35A7" w:rsidRDefault="000F35A7">
            <w:pPr>
              <w:rPr>
                <w:rFonts w:cs="Times New Roman"/>
                <w:sz w:val="28"/>
                <w:szCs w:val="28"/>
                <w:highlight w:val="white"/>
              </w:rPr>
            </w:pPr>
          </w:p>
        </w:tc>
        <w:tc>
          <w:tcPr>
            <w:tcW w:w="3355" w:type="dxa"/>
          </w:tcPr>
          <w:p w14:paraId="02AA991F" w14:textId="77777777" w:rsidR="000F35A7" w:rsidRDefault="000F35A7">
            <w:pPr>
              <w:jc w:val="right"/>
              <w:rPr>
                <w:rFonts w:cs="Times New Roman"/>
                <w:sz w:val="28"/>
                <w:szCs w:val="28"/>
                <w:highlight w:val="white"/>
              </w:rPr>
            </w:pPr>
          </w:p>
          <w:p w14:paraId="65C0E39F" w14:textId="77777777" w:rsidR="000F35A7" w:rsidRDefault="000F35A7">
            <w:pPr>
              <w:jc w:val="right"/>
              <w:rPr>
                <w:rFonts w:cs="Times New Roman"/>
                <w:sz w:val="28"/>
                <w:szCs w:val="28"/>
                <w:highlight w:val="white"/>
              </w:rPr>
            </w:pPr>
          </w:p>
          <w:p w14:paraId="33E92ECB" w14:textId="77777777" w:rsidR="000F35A7" w:rsidRDefault="00000000">
            <w:pPr>
              <w:jc w:val="right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sz w:val="28"/>
                <w:szCs w:val="28"/>
                <w:highlight w:val="white"/>
              </w:rPr>
              <w:t>С.А.Морозов.</w:t>
            </w:r>
          </w:p>
        </w:tc>
      </w:tr>
    </w:tbl>
    <w:p w14:paraId="21A8B538" w14:textId="77777777" w:rsidR="000F35A7" w:rsidRDefault="000F35A7">
      <w:pPr>
        <w:ind w:left="-851"/>
        <w:contextualSpacing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603CDA9E" w14:textId="77777777" w:rsidR="000F35A7" w:rsidRDefault="000F35A7">
      <w:pPr>
        <w:rPr>
          <w:rFonts w:ascii="Calibri" w:eastAsia="Calibri" w:hAnsi="Calibri"/>
          <w:szCs w:val="22"/>
          <w:highlight w:val="white"/>
          <w:lang w:eastAsia="en-US"/>
        </w:rPr>
      </w:pPr>
    </w:p>
    <w:p w14:paraId="199BBEDC" w14:textId="77777777" w:rsidR="000F35A7" w:rsidRDefault="000F35A7">
      <w:pPr>
        <w:rPr>
          <w:rFonts w:ascii="Calibri" w:eastAsia="Calibri" w:hAnsi="Calibri"/>
          <w:szCs w:val="22"/>
          <w:highlight w:val="white"/>
          <w:lang w:eastAsia="en-US"/>
        </w:rPr>
      </w:pPr>
    </w:p>
    <w:p w14:paraId="06F5C123" w14:textId="77777777" w:rsidR="000F35A7" w:rsidRDefault="000F35A7">
      <w:pPr>
        <w:pStyle w:val="afffc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  <w:highlight w:val="white"/>
        </w:rPr>
      </w:pPr>
    </w:p>
    <w:p w14:paraId="1CFF0C92" w14:textId="77777777" w:rsidR="000F35A7" w:rsidRDefault="000F35A7">
      <w:pPr>
        <w:pStyle w:val="afffc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  <w:highlight w:val="white"/>
        </w:rPr>
      </w:pPr>
    </w:p>
    <w:p w14:paraId="7F9200FF" w14:textId="77777777" w:rsidR="000F35A7" w:rsidRDefault="000F35A7">
      <w:pPr>
        <w:pStyle w:val="afffc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  <w:highlight w:val="white"/>
        </w:rPr>
      </w:pPr>
    </w:p>
    <w:p w14:paraId="1F3D2D2D" w14:textId="77777777" w:rsidR="000F35A7" w:rsidRDefault="00000000">
      <w:pPr>
        <w:spacing w:after="160" w:line="256" w:lineRule="auto"/>
        <w:rPr>
          <w:b/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</w:rPr>
        <w:br w:type="page" w:clear="all"/>
      </w:r>
    </w:p>
    <w:p w14:paraId="08FAD89D" w14:textId="77777777" w:rsidR="000F35A7" w:rsidRDefault="00000000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14:paraId="1A54BA88" w14:textId="77777777" w:rsidR="000F35A7" w:rsidRDefault="00000000">
      <w:pPr>
        <w:pStyle w:val="a5"/>
        <w:jc w:val="right"/>
      </w:pPr>
      <w:r>
        <w:rPr>
          <w:rFonts w:ascii="Times New Roman" w:hAnsi="Times New Roman"/>
          <w:sz w:val="28"/>
          <w:szCs w:val="28"/>
        </w:rPr>
        <w:t>к постановлению</w:t>
      </w:r>
    </w:p>
    <w:p w14:paraId="3F84AF6D" w14:textId="77777777" w:rsidR="000F35A7" w:rsidRDefault="00000000">
      <w:pPr>
        <w:pStyle w:val="a5"/>
        <w:jc w:val="right"/>
      </w:pPr>
      <w:r>
        <w:rPr>
          <w:rFonts w:ascii="Times New Roman" w:hAnsi="Times New Roman"/>
          <w:sz w:val="28"/>
          <w:szCs w:val="28"/>
        </w:rPr>
        <w:t>Администрации Чернянского муниципального</w:t>
      </w:r>
    </w:p>
    <w:p w14:paraId="604AAF07" w14:textId="77777777" w:rsidR="000F35A7" w:rsidRDefault="00000000">
      <w:pPr>
        <w:pStyle w:val="a5"/>
        <w:jc w:val="right"/>
      </w:pPr>
      <w:r>
        <w:rPr>
          <w:rFonts w:ascii="Times New Roman" w:hAnsi="Times New Roman"/>
          <w:sz w:val="28"/>
          <w:szCs w:val="28"/>
        </w:rPr>
        <w:t>округа Белгородской области</w:t>
      </w:r>
    </w:p>
    <w:p w14:paraId="2C2995DB" w14:textId="77777777" w:rsidR="000F35A7" w:rsidRDefault="00000000">
      <w:pPr>
        <w:pStyle w:val="a5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от "       "               2025 г. №</w:t>
      </w:r>
    </w:p>
    <w:p w14:paraId="5266C521" w14:textId="77777777" w:rsidR="000F35A7" w:rsidRDefault="000F35A7">
      <w:pPr>
        <w:jc w:val="center"/>
        <w:rPr>
          <w:b/>
          <w:sz w:val="28"/>
          <w:szCs w:val="28"/>
        </w:rPr>
      </w:pPr>
    </w:p>
    <w:p w14:paraId="4BA56345" w14:textId="77777777" w:rsidR="000F35A7" w:rsidRDefault="000F35A7">
      <w:pPr>
        <w:jc w:val="center"/>
        <w:rPr>
          <w:b/>
          <w:sz w:val="28"/>
          <w:szCs w:val="28"/>
        </w:rPr>
      </w:pPr>
    </w:p>
    <w:p w14:paraId="22DE3791" w14:textId="77777777" w:rsidR="000F35A7" w:rsidRDefault="000F35A7">
      <w:pPr>
        <w:jc w:val="center"/>
        <w:rPr>
          <w:b/>
          <w:sz w:val="28"/>
          <w:szCs w:val="28"/>
        </w:rPr>
      </w:pPr>
    </w:p>
    <w:p w14:paraId="420685ED" w14:textId="77777777" w:rsidR="000F35A7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Административный регламент предоставления муниципальной услуги: </w:t>
      </w:r>
      <w:bookmarkStart w:id="3" w:name="_Hlk212734806"/>
      <w:r>
        <w:rPr>
          <w:b/>
          <w:sz w:val="28"/>
          <w:szCs w:val="28"/>
        </w:rPr>
        <w:t>«</w:t>
      </w:r>
      <w:r>
        <w:rPr>
          <w:rFonts w:eastAsia="Times New Roman" w:cs="Times New Roman"/>
          <w:b/>
          <w:sz w:val="28"/>
          <w:szCs w:val="28"/>
        </w:rPr>
        <w:t>Выдача градостроительн</w:t>
      </w:r>
      <w:r>
        <w:rPr>
          <w:rFonts w:eastAsia="Times New Roman" w:cs="Times New Roman"/>
          <w:b/>
          <w:color w:val="000000"/>
          <w:sz w:val="28"/>
          <w:szCs w:val="28"/>
        </w:rPr>
        <w:t>ых</w:t>
      </w:r>
      <w:r>
        <w:rPr>
          <w:rFonts w:eastAsia="Times New Roman" w:cs="Times New Roman"/>
          <w:b/>
          <w:sz w:val="28"/>
          <w:szCs w:val="28"/>
        </w:rPr>
        <w:t xml:space="preserve"> планов земельных участков</w:t>
      </w:r>
      <w:r>
        <w:rPr>
          <w:b/>
          <w:sz w:val="28"/>
          <w:szCs w:val="28"/>
          <w:highlight w:val="white"/>
        </w:rPr>
        <w:t>»</w:t>
      </w:r>
      <w:r>
        <w:rPr>
          <w:b/>
          <w:sz w:val="28"/>
          <w:szCs w:val="28"/>
        </w:rPr>
        <w:t xml:space="preserve"> </w:t>
      </w:r>
      <w:bookmarkEnd w:id="3"/>
    </w:p>
    <w:p w14:paraId="0F4C9D2F" w14:textId="77777777" w:rsidR="000F35A7" w:rsidRDefault="000F35A7">
      <w:pPr>
        <w:jc w:val="center"/>
        <w:rPr>
          <w:b/>
          <w:sz w:val="28"/>
          <w:szCs w:val="28"/>
        </w:rPr>
      </w:pPr>
    </w:p>
    <w:p w14:paraId="0936BD83" w14:textId="77777777" w:rsidR="000F35A7" w:rsidRDefault="00000000">
      <w:pPr>
        <w:pStyle w:val="1"/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Общие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положения</w:t>
      </w:r>
      <w:proofErr w:type="spellEnd"/>
    </w:p>
    <w:p w14:paraId="14110F3A" w14:textId="77777777" w:rsidR="000F35A7" w:rsidRDefault="000F35A7">
      <w:pPr>
        <w:shd w:val="clear" w:color="auto" w:fill="FFFFFF"/>
        <w:tabs>
          <w:tab w:val="left" w:pos="1134"/>
        </w:tabs>
        <w:ind w:firstLine="709"/>
        <w:jc w:val="both"/>
        <w:rPr>
          <w:spacing w:val="2"/>
          <w:sz w:val="28"/>
          <w:szCs w:val="28"/>
        </w:rPr>
      </w:pPr>
    </w:p>
    <w:p w14:paraId="6D81E63B" w14:textId="77777777" w:rsidR="000F35A7" w:rsidRDefault="00000000">
      <w:pPr>
        <w:pStyle w:val="aff6"/>
        <w:shd w:val="clear" w:color="auto" w:fill="FFFFFF"/>
        <w:tabs>
          <w:tab w:val="left" w:pos="709"/>
        </w:tabs>
        <w:ind w:left="0"/>
        <w:contextualSpacing w:val="0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1.1 Предмет регулирования административного регламента</w:t>
      </w:r>
    </w:p>
    <w:p w14:paraId="2B6A4E2F" w14:textId="77777777" w:rsidR="000F35A7" w:rsidRDefault="000F35A7">
      <w:pPr>
        <w:pStyle w:val="aff6"/>
        <w:shd w:val="clear" w:color="auto" w:fill="FFFFFF"/>
        <w:tabs>
          <w:tab w:val="left" w:pos="1134"/>
        </w:tabs>
        <w:ind w:left="709"/>
        <w:contextualSpacing w:val="0"/>
        <w:rPr>
          <w:b/>
          <w:spacing w:val="2"/>
          <w:sz w:val="28"/>
          <w:szCs w:val="28"/>
        </w:rPr>
      </w:pPr>
    </w:p>
    <w:p w14:paraId="28463884" w14:textId="77777777" w:rsidR="000F35A7" w:rsidRDefault="00000000">
      <w:pPr>
        <w:numPr>
          <w:ilvl w:val="2"/>
          <w:numId w:val="2"/>
        </w:numPr>
        <w:shd w:val="clear" w:color="auto" w:fill="FFFFFF"/>
        <w:tabs>
          <w:tab w:val="left" w:pos="993"/>
          <w:tab w:val="left" w:pos="1134"/>
        </w:tabs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Настоящий административный регламент предоставления муниципальной услуги «</w:t>
      </w:r>
      <w:bookmarkStart w:id="4" w:name="_Hlk187932579"/>
      <w:r>
        <w:rPr>
          <w:rFonts w:eastAsia="Times New Roman" w:cs="Times New Roman"/>
          <w:bCs/>
          <w:sz w:val="28"/>
          <w:szCs w:val="28"/>
        </w:rPr>
        <w:t>Выдача градостроительного плана земельного участка</w:t>
      </w:r>
      <w:r>
        <w:rPr>
          <w:bCs/>
          <w:sz w:val="28"/>
          <w:szCs w:val="28"/>
          <w:highlight w:val="white"/>
        </w:rPr>
        <w:t>»</w:t>
      </w:r>
      <w:r>
        <w:rPr>
          <w:spacing w:val="2"/>
          <w:sz w:val="28"/>
          <w:szCs w:val="28"/>
        </w:rPr>
        <w:t xml:space="preserve"> </w:t>
      </w:r>
      <w:bookmarkEnd w:id="4"/>
      <w:proofErr w:type="gramStart"/>
      <w:r>
        <w:rPr>
          <w:spacing w:val="2"/>
          <w:sz w:val="28"/>
          <w:szCs w:val="28"/>
        </w:rPr>
        <w:t>устанавливает  порядок</w:t>
      </w:r>
      <w:proofErr w:type="gramEnd"/>
      <w:r>
        <w:rPr>
          <w:spacing w:val="2"/>
          <w:sz w:val="28"/>
          <w:szCs w:val="28"/>
        </w:rPr>
        <w:t xml:space="preserve">  предоставления муниципальной услуги и стандарт её предоставления.  </w:t>
      </w:r>
    </w:p>
    <w:p w14:paraId="28F2F8D2" w14:textId="77777777" w:rsidR="000F35A7" w:rsidRDefault="00000000">
      <w:pPr>
        <w:numPr>
          <w:ilvl w:val="2"/>
          <w:numId w:val="2"/>
        </w:numPr>
        <w:shd w:val="clear" w:color="auto" w:fill="FFFFFF"/>
        <w:tabs>
          <w:tab w:val="left" w:pos="993"/>
          <w:tab w:val="left" w:pos="1134"/>
        </w:tabs>
        <w:ind w:left="0" w:firstLine="71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Перечень условных обозначений и сокращений, используемых в тексте административного регламента, приведен в приложении 1 к настоящему административному регламенту.</w:t>
      </w:r>
    </w:p>
    <w:p w14:paraId="0C40541A" w14:textId="77777777" w:rsidR="000F35A7" w:rsidRDefault="000F35A7">
      <w:pPr>
        <w:shd w:val="clear" w:color="auto" w:fill="FFFFFF"/>
        <w:tabs>
          <w:tab w:val="left" w:pos="993"/>
          <w:tab w:val="left" w:pos="1134"/>
        </w:tabs>
        <w:ind w:left="710"/>
        <w:jc w:val="both"/>
        <w:rPr>
          <w:spacing w:val="2"/>
          <w:sz w:val="28"/>
          <w:szCs w:val="28"/>
        </w:rPr>
      </w:pPr>
    </w:p>
    <w:p w14:paraId="1AE72BAF" w14:textId="77777777" w:rsidR="000F35A7" w:rsidRDefault="000F35A7">
      <w:pPr>
        <w:shd w:val="clear" w:color="auto" w:fill="FFFFFF"/>
        <w:tabs>
          <w:tab w:val="left" w:pos="993"/>
          <w:tab w:val="left" w:pos="1134"/>
        </w:tabs>
        <w:ind w:left="710"/>
        <w:jc w:val="both"/>
        <w:rPr>
          <w:spacing w:val="2"/>
          <w:sz w:val="28"/>
          <w:szCs w:val="28"/>
        </w:rPr>
      </w:pPr>
    </w:p>
    <w:p w14:paraId="3183A1EE" w14:textId="77777777" w:rsidR="000F35A7" w:rsidRDefault="000F35A7">
      <w:pPr>
        <w:shd w:val="clear" w:color="auto" w:fill="FFFFFF"/>
        <w:tabs>
          <w:tab w:val="left" w:pos="993"/>
          <w:tab w:val="left" w:pos="1134"/>
        </w:tabs>
        <w:ind w:left="710"/>
        <w:jc w:val="both"/>
        <w:rPr>
          <w:spacing w:val="2"/>
          <w:sz w:val="28"/>
          <w:szCs w:val="28"/>
        </w:rPr>
      </w:pPr>
    </w:p>
    <w:p w14:paraId="21E7FAA2" w14:textId="77777777" w:rsidR="000F35A7" w:rsidRDefault="00000000">
      <w:pPr>
        <w:pStyle w:val="aff6"/>
        <w:numPr>
          <w:ilvl w:val="1"/>
          <w:numId w:val="5"/>
        </w:numPr>
        <w:shd w:val="clear" w:color="auto" w:fill="FFFFFF"/>
        <w:tabs>
          <w:tab w:val="left" w:pos="709"/>
        </w:tabs>
        <w:contextualSpacing w:val="0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. Круг заявителей</w:t>
      </w:r>
    </w:p>
    <w:p w14:paraId="5B86E427" w14:textId="77777777" w:rsidR="000F35A7" w:rsidRDefault="000F35A7">
      <w:pPr>
        <w:pStyle w:val="aff6"/>
        <w:shd w:val="clear" w:color="auto" w:fill="FFFFFF"/>
        <w:tabs>
          <w:tab w:val="left" w:pos="993"/>
        </w:tabs>
        <w:ind w:left="0"/>
        <w:jc w:val="both"/>
        <w:rPr>
          <w:sz w:val="28"/>
          <w:szCs w:val="28"/>
        </w:rPr>
      </w:pPr>
    </w:p>
    <w:p w14:paraId="60EB9B0F" w14:textId="77777777" w:rsidR="000F35A7" w:rsidRDefault="00000000">
      <w:pPr>
        <w:pStyle w:val="aff6"/>
        <w:shd w:val="clear" w:color="auto" w:fill="FFFFFF"/>
        <w:tabs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Заявителями муниципальной услуги являются </w:t>
      </w:r>
      <w:r>
        <w:rPr>
          <w:sz w:val="28"/>
          <w:szCs w:val="28"/>
          <w:highlight w:val="white"/>
        </w:rPr>
        <w:t>физические или юридические лица, индивидуальные предприниматели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являющиеся  правообладателями</w:t>
      </w:r>
      <w:proofErr w:type="gramEnd"/>
      <w:r>
        <w:rPr>
          <w:sz w:val="28"/>
          <w:szCs w:val="28"/>
        </w:rPr>
        <w:t xml:space="preserve"> земельных участков, </w:t>
      </w:r>
      <w:r w:rsidRPr="0084392C">
        <w:rPr>
          <w:color w:val="000000" w:themeColor="text1"/>
          <w:sz w:val="28"/>
          <w:szCs w:val="28"/>
        </w:rPr>
        <w:t>иное лицо в случае, предусмотренном частью 1.1 или 1.2 статьи 57.3 Градостроительного кодекса Российской Федерации</w:t>
      </w:r>
      <w:r w:rsidRPr="008439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9A8880F" w14:textId="77777777" w:rsidR="000F35A7" w:rsidRDefault="00000000">
      <w:pPr>
        <w:pStyle w:val="aff6"/>
        <w:shd w:val="clear" w:color="auto" w:fill="FFFFFF"/>
        <w:tabs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1.2.2. Интересы заявителей, указанных в пункте 1.2.1 </w:t>
      </w:r>
      <w:proofErr w:type="gramStart"/>
      <w:r>
        <w:rPr>
          <w:sz w:val="28"/>
          <w:szCs w:val="28"/>
        </w:rPr>
        <w:t>настоящего административного регламента</w:t>
      </w:r>
      <w:proofErr w:type="gramEnd"/>
      <w:r>
        <w:rPr>
          <w:sz w:val="28"/>
          <w:szCs w:val="28"/>
        </w:rPr>
        <w:t xml:space="preserve"> могут представлять лица, обладающие соответствующими полномочиями на законном основании </w:t>
      </w:r>
    </w:p>
    <w:p w14:paraId="617879B8" w14:textId="77777777" w:rsidR="000F35A7" w:rsidRDefault="000F35A7">
      <w:pPr>
        <w:pStyle w:val="aff6"/>
        <w:shd w:val="clear" w:color="auto" w:fill="FFFFFF"/>
        <w:tabs>
          <w:tab w:val="left" w:pos="993"/>
        </w:tabs>
        <w:ind w:left="0"/>
        <w:jc w:val="both"/>
        <w:rPr>
          <w:sz w:val="28"/>
          <w:szCs w:val="28"/>
        </w:rPr>
      </w:pPr>
    </w:p>
    <w:p w14:paraId="65E2729D" w14:textId="77777777" w:rsidR="000F35A7" w:rsidRDefault="00000000">
      <w:pPr>
        <w:pStyle w:val="aff6"/>
        <w:shd w:val="clear" w:color="auto" w:fill="FFFFFF"/>
        <w:tabs>
          <w:tab w:val="left" w:pos="993"/>
        </w:tabs>
        <w:jc w:val="center"/>
        <w:rPr>
          <w:b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3B53EB05" w14:textId="77777777" w:rsidR="000F35A7" w:rsidRDefault="00000000">
      <w:pPr>
        <w:pStyle w:val="aff6"/>
        <w:shd w:val="clear" w:color="auto" w:fill="FFFFFF"/>
        <w:tabs>
          <w:tab w:val="left" w:pos="993"/>
        </w:tabs>
        <w:ind w:left="0" w:firstLine="709"/>
        <w:jc w:val="center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в соответствии с категориями (признаками) заявителей, сведения о которых </w:t>
      </w:r>
      <w:proofErr w:type="gramStart"/>
      <w:r>
        <w:rPr>
          <w:b/>
          <w:bCs/>
          <w:spacing w:val="2"/>
          <w:sz w:val="28"/>
          <w:szCs w:val="28"/>
        </w:rPr>
        <w:t>размещаются  в</w:t>
      </w:r>
      <w:proofErr w:type="gramEnd"/>
      <w:r>
        <w:rPr>
          <w:b/>
          <w:bCs/>
          <w:spacing w:val="2"/>
          <w:sz w:val="28"/>
          <w:szCs w:val="28"/>
        </w:rPr>
        <w:t xml:space="preserve"> реестре услуг и в федеральной государственной информационной системе «Единый </w:t>
      </w:r>
      <w:proofErr w:type="gramStart"/>
      <w:r>
        <w:rPr>
          <w:b/>
          <w:bCs/>
          <w:spacing w:val="2"/>
          <w:sz w:val="28"/>
          <w:szCs w:val="28"/>
        </w:rPr>
        <w:t>портал  государственных</w:t>
      </w:r>
      <w:proofErr w:type="gramEnd"/>
      <w:r>
        <w:rPr>
          <w:b/>
          <w:bCs/>
          <w:spacing w:val="2"/>
          <w:sz w:val="28"/>
          <w:szCs w:val="28"/>
        </w:rPr>
        <w:t xml:space="preserve"> и муниципальных услуг (функций)»</w:t>
      </w:r>
    </w:p>
    <w:p w14:paraId="1D6BED92" w14:textId="77777777" w:rsidR="000F35A7" w:rsidRDefault="000F35A7">
      <w:pPr>
        <w:pStyle w:val="aff6"/>
        <w:shd w:val="clear" w:color="auto" w:fill="FFFFFF"/>
        <w:tabs>
          <w:tab w:val="left" w:pos="993"/>
        </w:tabs>
        <w:ind w:left="0" w:firstLine="709"/>
        <w:jc w:val="center"/>
        <w:rPr>
          <w:b/>
          <w:spacing w:val="2"/>
          <w:sz w:val="28"/>
          <w:szCs w:val="28"/>
        </w:rPr>
      </w:pPr>
    </w:p>
    <w:p w14:paraId="5085A9D8" w14:textId="77777777" w:rsidR="000F35A7" w:rsidRDefault="00000000">
      <w:pPr>
        <w:pStyle w:val="aff6"/>
        <w:shd w:val="clear" w:color="auto" w:fill="FFFFFF"/>
        <w:tabs>
          <w:tab w:val="left" w:pos="993"/>
        </w:tabs>
        <w:ind w:left="0"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1.3.1. Муниципальная </w:t>
      </w:r>
      <w:proofErr w:type="gramStart"/>
      <w:r>
        <w:rPr>
          <w:color w:val="000000"/>
          <w:spacing w:val="2"/>
          <w:sz w:val="28"/>
          <w:szCs w:val="28"/>
        </w:rPr>
        <w:t>услуга  предоставляется</w:t>
      </w:r>
      <w:proofErr w:type="gramEnd"/>
      <w:r>
        <w:rPr>
          <w:color w:val="000000"/>
          <w:spacing w:val="2"/>
          <w:sz w:val="28"/>
          <w:szCs w:val="28"/>
        </w:rPr>
        <w:t xml:space="preserve"> заявителю в </w:t>
      </w:r>
      <w:proofErr w:type="gramStart"/>
      <w:r>
        <w:rPr>
          <w:color w:val="000000"/>
          <w:spacing w:val="2"/>
          <w:sz w:val="28"/>
          <w:szCs w:val="28"/>
        </w:rPr>
        <w:t>соответствии  с</w:t>
      </w:r>
      <w:proofErr w:type="gramEnd"/>
      <w:r>
        <w:rPr>
          <w:color w:val="000000"/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категориями (признаками) заявителей, сведения о которых </w:t>
      </w:r>
      <w:proofErr w:type="gramStart"/>
      <w:r>
        <w:rPr>
          <w:spacing w:val="2"/>
          <w:sz w:val="28"/>
          <w:szCs w:val="28"/>
        </w:rPr>
        <w:t>размещаются  в</w:t>
      </w:r>
      <w:proofErr w:type="gramEnd"/>
      <w:r>
        <w:rPr>
          <w:spacing w:val="2"/>
          <w:sz w:val="28"/>
          <w:szCs w:val="28"/>
        </w:rPr>
        <w:t xml:space="preserve">  федеральной государственной информационной системе «Федеральный реестр </w:t>
      </w:r>
      <w:r>
        <w:rPr>
          <w:spacing w:val="2"/>
          <w:sz w:val="28"/>
          <w:szCs w:val="28"/>
        </w:rPr>
        <w:lastRenderedPageBreak/>
        <w:t xml:space="preserve">государственных и муниципальных услуг» и на федеральной государственной информационной системе «Единый </w:t>
      </w:r>
      <w:proofErr w:type="gramStart"/>
      <w:r>
        <w:rPr>
          <w:spacing w:val="2"/>
          <w:sz w:val="28"/>
          <w:szCs w:val="28"/>
        </w:rPr>
        <w:t>портал  государственных</w:t>
      </w:r>
      <w:proofErr w:type="gramEnd"/>
      <w:r>
        <w:rPr>
          <w:spacing w:val="2"/>
          <w:sz w:val="28"/>
          <w:szCs w:val="28"/>
        </w:rPr>
        <w:t xml:space="preserve"> и муниципальных услуг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(функций)»</w:t>
      </w:r>
    </w:p>
    <w:p w14:paraId="32D198F7" w14:textId="77777777" w:rsidR="000F35A7" w:rsidRDefault="000F35A7">
      <w:pPr>
        <w:pStyle w:val="aff6"/>
        <w:shd w:val="clear" w:color="auto" w:fill="FFFFFF"/>
        <w:tabs>
          <w:tab w:val="left" w:pos="993"/>
        </w:tabs>
        <w:ind w:left="1214"/>
        <w:jc w:val="both"/>
        <w:rPr>
          <w:sz w:val="28"/>
          <w:szCs w:val="28"/>
        </w:rPr>
      </w:pPr>
    </w:p>
    <w:p w14:paraId="2DE5F8E0" w14:textId="77777777" w:rsidR="000F35A7" w:rsidRDefault="00000000">
      <w:pPr>
        <w:pStyle w:val="1"/>
        <w:numPr>
          <w:ilvl w:val="0"/>
          <w:numId w:val="0"/>
        </w:numPr>
        <w:tabs>
          <w:tab w:val="clear" w:pos="1134"/>
          <w:tab w:val="left" w:pos="567"/>
          <w:tab w:val="left" w:pos="709"/>
        </w:tabs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Стандарт предоставления муниципальной услуги</w:t>
      </w:r>
    </w:p>
    <w:p w14:paraId="6A89653E" w14:textId="77777777" w:rsidR="000F35A7" w:rsidRDefault="000F35A7">
      <w:pPr>
        <w:pStyle w:val="1"/>
        <w:numPr>
          <w:ilvl w:val="0"/>
          <w:numId w:val="0"/>
        </w:numPr>
        <w:tabs>
          <w:tab w:val="clear" w:pos="1134"/>
          <w:tab w:val="left" w:pos="567"/>
          <w:tab w:val="left" w:pos="709"/>
        </w:tabs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3FDDA62" w14:textId="77777777" w:rsidR="000F35A7" w:rsidRDefault="00000000">
      <w:pPr>
        <w:pStyle w:val="aff6"/>
        <w:numPr>
          <w:ilvl w:val="1"/>
          <w:numId w:val="19"/>
        </w:numPr>
        <w:tabs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муниципальной услуги</w:t>
      </w:r>
    </w:p>
    <w:p w14:paraId="2CAFB9CB" w14:textId="77777777" w:rsidR="000F35A7" w:rsidRDefault="000F35A7">
      <w:pPr>
        <w:pStyle w:val="aff6"/>
        <w:tabs>
          <w:tab w:val="left" w:pos="1134"/>
        </w:tabs>
        <w:ind w:left="709"/>
        <w:rPr>
          <w:b/>
          <w:sz w:val="28"/>
          <w:szCs w:val="28"/>
        </w:rPr>
      </w:pPr>
    </w:p>
    <w:p w14:paraId="6C777291" w14:textId="77777777" w:rsidR="000F35A7" w:rsidRDefault="00000000">
      <w:pPr>
        <w:pStyle w:val="aff6"/>
        <w:tabs>
          <w:tab w:val="left" w:pos="1134"/>
        </w:tabs>
        <w:ind w:left="993"/>
        <w:jc w:val="both"/>
        <w:rPr>
          <w:sz w:val="28"/>
          <w:szCs w:val="28"/>
        </w:rPr>
      </w:pPr>
      <w:bookmarkStart w:id="5" w:name="_Hlk32494440"/>
      <w:r>
        <w:rPr>
          <w:sz w:val="28"/>
          <w:szCs w:val="28"/>
        </w:rPr>
        <w:t>2.1.1 Наименование муниципальной услуги «</w:t>
      </w:r>
      <w:r>
        <w:rPr>
          <w:rFonts w:eastAsia="Times New Roman" w:cs="Times New Roman"/>
          <w:bCs/>
          <w:sz w:val="28"/>
          <w:szCs w:val="28"/>
        </w:rPr>
        <w:t>Выдача градостроительного плана земельного участка</w:t>
      </w:r>
      <w:r>
        <w:rPr>
          <w:bCs/>
          <w:sz w:val="28"/>
          <w:szCs w:val="28"/>
        </w:rPr>
        <w:t>»</w:t>
      </w:r>
      <w:bookmarkEnd w:id="5"/>
    </w:p>
    <w:p w14:paraId="3D730C01" w14:textId="77777777" w:rsidR="000F35A7" w:rsidRDefault="000F35A7">
      <w:pPr>
        <w:pStyle w:val="aff6"/>
        <w:tabs>
          <w:tab w:val="left" w:pos="1134"/>
        </w:tabs>
        <w:ind w:left="709"/>
        <w:jc w:val="both"/>
        <w:rPr>
          <w:sz w:val="28"/>
          <w:szCs w:val="28"/>
        </w:rPr>
      </w:pPr>
    </w:p>
    <w:p w14:paraId="01A0486D" w14:textId="77777777" w:rsidR="000F35A7" w:rsidRDefault="00000000">
      <w:pPr>
        <w:pStyle w:val="aff6"/>
        <w:numPr>
          <w:ilvl w:val="1"/>
          <w:numId w:val="6"/>
        </w:numPr>
        <w:tabs>
          <w:tab w:val="left" w:pos="567"/>
        </w:tabs>
        <w:jc w:val="center"/>
        <w:rPr>
          <w:b/>
          <w:sz w:val="28"/>
          <w:szCs w:val="28"/>
        </w:rPr>
      </w:pPr>
      <w:r>
        <w:t xml:space="preserve">. </w:t>
      </w:r>
      <w:bookmarkStart w:id="6" w:name="_Hlk32494567"/>
      <w:r>
        <w:rPr>
          <w:b/>
          <w:sz w:val="28"/>
          <w:szCs w:val="28"/>
        </w:rPr>
        <w:t>Наименование органа, предоставляющего муниципальную услугу</w:t>
      </w:r>
      <w:bookmarkEnd w:id="6"/>
    </w:p>
    <w:p w14:paraId="7D072AB3" w14:textId="77777777" w:rsidR="000F35A7" w:rsidRDefault="000F35A7">
      <w:pPr>
        <w:pStyle w:val="aff6"/>
        <w:tabs>
          <w:tab w:val="left" w:pos="1134"/>
        </w:tabs>
        <w:ind w:left="1992"/>
        <w:rPr>
          <w:b/>
          <w:sz w:val="28"/>
          <w:szCs w:val="28"/>
        </w:rPr>
      </w:pPr>
    </w:p>
    <w:p w14:paraId="16FE2292" w14:textId="77777777" w:rsidR="000F35A7" w:rsidRDefault="00000000">
      <w:pPr>
        <w:pStyle w:val="aff6"/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ind w:left="0"/>
        <w:jc w:val="both"/>
        <w:rPr>
          <w:spacing w:val="2"/>
          <w:sz w:val="28"/>
          <w:szCs w:val="28"/>
          <w:highlight w:val="cyan"/>
        </w:rPr>
      </w:pPr>
      <w:r>
        <w:rPr>
          <w:spacing w:val="2"/>
          <w:sz w:val="28"/>
          <w:szCs w:val="28"/>
        </w:rPr>
        <w:t xml:space="preserve">        2.2.1. Услуга предоставляется </w:t>
      </w:r>
      <w:r>
        <w:rPr>
          <w:iCs/>
          <w:spacing w:val="2"/>
          <w:sz w:val="28"/>
          <w:szCs w:val="28"/>
        </w:rPr>
        <w:t xml:space="preserve">Администрацией Чернянского </w:t>
      </w:r>
      <w:proofErr w:type="gramStart"/>
      <w:r>
        <w:rPr>
          <w:iCs/>
          <w:spacing w:val="2"/>
          <w:sz w:val="28"/>
          <w:szCs w:val="28"/>
        </w:rPr>
        <w:t>муниципального  округа</w:t>
      </w:r>
      <w:proofErr w:type="gramEnd"/>
      <w:r>
        <w:rPr>
          <w:iCs/>
          <w:spacing w:val="2"/>
          <w:sz w:val="28"/>
          <w:szCs w:val="28"/>
        </w:rPr>
        <w:t xml:space="preserve">  Белгородской области. Сопровождение муниципальной услуги осуществляет муниципальное казенное учреждение «</w:t>
      </w:r>
      <w:proofErr w:type="gramStart"/>
      <w:r>
        <w:rPr>
          <w:iCs/>
          <w:spacing w:val="2"/>
          <w:sz w:val="28"/>
          <w:szCs w:val="28"/>
        </w:rPr>
        <w:t>Управление  строительства</w:t>
      </w:r>
      <w:proofErr w:type="gramEnd"/>
      <w:r>
        <w:rPr>
          <w:iCs/>
          <w:spacing w:val="2"/>
          <w:sz w:val="28"/>
          <w:szCs w:val="28"/>
        </w:rPr>
        <w:t xml:space="preserve">, транспорта, </w:t>
      </w:r>
      <w:proofErr w:type="gramStart"/>
      <w:r>
        <w:rPr>
          <w:iCs/>
          <w:spacing w:val="2"/>
          <w:sz w:val="28"/>
          <w:szCs w:val="28"/>
        </w:rPr>
        <w:t>связи  и</w:t>
      </w:r>
      <w:proofErr w:type="gramEnd"/>
      <w:r>
        <w:rPr>
          <w:iCs/>
          <w:spacing w:val="2"/>
          <w:sz w:val="28"/>
          <w:szCs w:val="28"/>
        </w:rPr>
        <w:t xml:space="preserve"> жилищно-коммунального хозяйства» </w:t>
      </w:r>
      <w:proofErr w:type="gramStart"/>
      <w:r>
        <w:rPr>
          <w:iCs/>
          <w:spacing w:val="2"/>
          <w:sz w:val="28"/>
          <w:szCs w:val="28"/>
        </w:rPr>
        <w:t>Чернянского  муниципального</w:t>
      </w:r>
      <w:proofErr w:type="gramEnd"/>
      <w:r>
        <w:rPr>
          <w:iCs/>
          <w:spacing w:val="2"/>
          <w:sz w:val="28"/>
          <w:szCs w:val="28"/>
        </w:rPr>
        <w:t xml:space="preserve">  округа Белгородской области.</w:t>
      </w:r>
    </w:p>
    <w:p w14:paraId="2E80FEB3" w14:textId="77777777" w:rsidR="000F35A7" w:rsidRDefault="000F35A7">
      <w:pPr>
        <w:pStyle w:val="aff6"/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jc w:val="both"/>
        <w:rPr>
          <w:spacing w:val="2"/>
          <w:sz w:val="28"/>
          <w:szCs w:val="28"/>
          <w:highlight w:val="red"/>
        </w:rPr>
      </w:pPr>
    </w:p>
    <w:p w14:paraId="25B7F3B1" w14:textId="77777777" w:rsidR="000F35A7" w:rsidRDefault="00000000">
      <w:pPr>
        <w:pStyle w:val="aff6"/>
        <w:shd w:val="clear" w:color="auto" w:fill="FFFFFF"/>
        <w:tabs>
          <w:tab w:val="left" w:pos="567"/>
          <w:tab w:val="left" w:pos="1134"/>
          <w:tab w:val="left" w:pos="1276"/>
        </w:tabs>
        <w:ind w:left="600"/>
        <w:jc w:val="center"/>
        <w:rPr>
          <w:b/>
          <w:spacing w:val="2"/>
          <w:sz w:val="28"/>
          <w:szCs w:val="28"/>
        </w:rPr>
      </w:pPr>
      <w:r>
        <w:rPr>
          <w:b/>
          <w:sz w:val="28"/>
        </w:rPr>
        <w:t xml:space="preserve">2.3. </w:t>
      </w:r>
      <w:bookmarkStart w:id="7" w:name="_Hlk32495169"/>
      <w:r>
        <w:rPr>
          <w:b/>
          <w:spacing w:val="2"/>
          <w:sz w:val="28"/>
          <w:szCs w:val="28"/>
        </w:rPr>
        <w:t>Результат предоставления муниципальной услуги</w:t>
      </w:r>
      <w:bookmarkEnd w:id="7"/>
    </w:p>
    <w:p w14:paraId="1D0C9EE6" w14:textId="77777777" w:rsidR="000F35A7" w:rsidRDefault="000F35A7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rPr>
          <w:b/>
          <w:spacing w:val="2"/>
          <w:sz w:val="28"/>
          <w:szCs w:val="28"/>
        </w:rPr>
      </w:pPr>
    </w:p>
    <w:p w14:paraId="0838AFFB" w14:textId="77777777" w:rsidR="000F35A7" w:rsidRDefault="00000000">
      <w:pPr>
        <w:pStyle w:val="aff6"/>
        <w:shd w:val="clear" w:color="auto" w:fill="FFFFFF"/>
        <w:tabs>
          <w:tab w:val="left" w:pos="0"/>
          <w:tab w:val="left" w:pos="1134"/>
          <w:tab w:val="left" w:pos="1418"/>
          <w:tab w:val="left" w:pos="1560"/>
        </w:tabs>
        <w:ind w:left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2.3.1. Результатом </w:t>
      </w:r>
      <w:proofErr w:type="gramStart"/>
      <w:r>
        <w:rPr>
          <w:spacing w:val="2"/>
          <w:sz w:val="28"/>
          <w:szCs w:val="28"/>
        </w:rPr>
        <w:t>предоставления  услуги</w:t>
      </w:r>
      <w:proofErr w:type="gramEnd"/>
      <w:r>
        <w:rPr>
          <w:spacing w:val="2"/>
          <w:sz w:val="28"/>
          <w:szCs w:val="28"/>
        </w:rPr>
        <w:t xml:space="preserve"> является:</w:t>
      </w:r>
    </w:p>
    <w:p w14:paraId="01C3DC2C" w14:textId="77777777" w:rsidR="000F35A7" w:rsidRPr="0084392C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eastAsia="Times New Roman" w:cs="Times New Roman"/>
          <w:sz w:val="28"/>
        </w:rPr>
      </w:pPr>
      <w:bookmarkStart w:id="8" w:name="_Hlk32499688"/>
      <w:r>
        <w:rPr>
          <w:bCs/>
          <w:spacing w:val="2"/>
          <w:sz w:val="28"/>
          <w:szCs w:val="28"/>
        </w:rPr>
        <w:t xml:space="preserve">1) </w:t>
      </w:r>
      <w:bookmarkStart w:id="9" w:name="_Hlk212466803"/>
      <w:r>
        <w:rPr>
          <w:bCs/>
          <w:spacing w:val="2"/>
          <w:sz w:val="28"/>
          <w:szCs w:val="28"/>
        </w:rPr>
        <w:t xml:space="preserve">выдача </w:t>
      </w:r>
      <w:r>
        <w:rPr>
          <w:rFonts w:eastAsia="Times New Roman" w:cs="Times New Roman"/>
          <w:bCs/>
          <w:sz w:val="28"/>
          <w:szCs w:val="28"/>
        </w:rPr>
        <w:t xml:space="preserve">градостроительного плана земельного участка, либо отказ в выдаче градостроительного плана, по форме </w:t>
      </w:r>
      <w:r w:rsidRPr="0084392C">
        <w:rPr>
          <w:rFonts w:eastAsia="Times New Roman" w:cs="Times New Roman"/>
          <w:bCs/>
          <w:sz w:val="28"/>
          <w:szCs w:val="28"/>
        </w:rPr>
        <w:t>согласно приложению № 10 к административному регламенту</w:t>
      </w:r>
      <w:r w:rsidRPr="0084392C">
        <w:rPr>
          <w:b/>
          <w:sz w:val="28"/>
          <w:szCs w:val="28"/>
        </w:rPr>
        <w:t>;</w:t>
      </w:r>
    </w:p>
    <w:p w14:paraId="51E22900" w14:textId="77777777" w:rsidR="000F35A7" w:rsidRPr="0084392C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bookmarkStart w:id="10" w:name="_Hlk187918642"/>
      <w:bookmarkEnd w:id="9"/>
      <w:r w:rsidRPr="0084392C">
        <w:rPr>
          <w:bCs/>
          <w:spacing w:val="2"/>
          <w:sz w:val="28"/>
          <w:szCs w:val="28"/>
        </w:rPr>
        <w:t xml:space="preserve">2) выдача </w:t>
      </w:r>
      <w:bookmarkStart w:id="11" w:name="_Hlk216856397"/>
      <w:proofErr w:type="gramStart"/>
      <w:r w:rsidRPr="0084392C">
        <w:rPr>
          <w:bCs/>
          <w:spacing w:val="2"/>
          <w:sz w:val="28"/>
          <w:szCs w:val="28"/>
        </w:rPr>
        <w:t xml:space="preserve">дубликата </w:t>
      </w:r>
      <w:r w:rsidRPr="0084392C">
        <w:rPr>
          <w:rFonts w:eastAsia="Times New Roman" w:cs="Times New Roman"/>
          <w:b/>
          <w:sz w:val="28"/>
          <w:szCs w:val="28"/>
        </w:rPr>
        <w:t xml:space="preserve"> </w:t>
      </w:r>
      <w:r w:rsidRPr="0084392C">
        <w:rPr>
          <w:rFonts w:eastAsia="Times New Roman" w:cs="Times New Roman"/>
          <w:bCs/>
          <w:sz w:val="28"/>
          <w:szCs w:val="28"/>
        </w:rPr>
        <w:t>градостроительного</w:t>
      </w:r>
      <w:proofErr w:type="gramEnd"/>
      <w:r w:rsidRPr="0084392C">
        <w:rPr>
          <w:rFonts w:eastAsia="Times New Roman" w:cs="Times New Roman"/>
          <w:bCs/>
          <w:sz w:val="28"/>
          <w:szCs w:val="28"/>
        </w:rPr>
        <w:t xml:space="preserve"> плана земельного участка</w:t>
      </w:r>
      <w:bookmarkEnd w:id="11"/>
      <w:r w:rsidRPr="0084392C">
        <w:rPr>
          <w:rFonts w:eastAsia="Times New Roman" w:cs="Times New Roman"/>
          <w:bCs/>
          <w:sz w:val="28"/>
          <w:szCs w:val="28"/>
        </w:rPr>
        <w:t xml:space="preserve">, либо отказ в выдаче </w:t>
      </w:r>
      <w:proofErr w:type="gramStart"/>
      <w:r w:rsidRPr="0084392C">
        <w:rPr>
          <w:bCs/>
          <w:spacing w:val="2"/>
          <w:sz w:val="28"/>
          <w:szCs w:val="28"/>
        </w:rPr>
        <w:t xml:space="preserve">дубликата </w:t>
      </w:r>
      <w:r w:rsidRPr="0084392C">
        <w:rPr>
          <w:rFonts w:eastAsia="Times New Roman" w:cs="Times New Roman"/>
          <w:b/>
          <w:sz w:val="28"/>
          <w:szCs w:val="28"/>
        </w:rPr>
        <w:t xml:space="preserve"> </w:t>
      </w:r>
      <w:r w:rsidRPr="0084392C">
        <w:rPr>
          <w:rFonts w:eastAsia="Times New Roman" w:cs="Times New Roman"/>
          <w:bCs/>
          <w:sz w:val="28"/>
          <w:szCs w:val="28"/>
        </w:rPr>
        <w:t>градостроительного</w:t>
      </w:r>
      <w:proofErr w:type="gramEnd"/>
      <w:r w:rsidRPr="0084392C">
        <w:rPr>
          <w:rFonts w:eastAsia="Times New Roman" w:cs="Times New Roman"/>
          <w:bCs/>
          <w:sz w:val="28"/>
          <w:szCs w:val="28"/>
        </w:rPr>
        <w:t xml:space="preserve"> плана земельного участка, по форме согласно приложению № 8 к административному регламенту</w:t>
      </w:r>
      <w:r w:rsidRPr="0084392C">
        <w:rPr>
          <w:bCs/>
          <w:spacing w:val="2"/>
          <w:sz w:val="28"/>
          <w:szCs w:val="28"/>
        </w:rPr>
        <w:t>;</w:t>
      </w:r>
      <w:r w:rsidRPr="0084392C">
        <w:rPr>
          <w:sz w:val="28"/>
          <w:szCs w:val="28"/>
        </w:rPr>
        <w:t xml:space="preserve"> </w:t>
      </w:r>
      <w:bookmarkEnd w:id="10"/>
    </w:p>
    <w:p w14:paraId="6C4BB480" w14:textId="77777777" w:rsidR="000F35A7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eastAsia="Times New Roman" w:cs="Times New Roman"/>
          <w:sz w:val="28"/>
          <w:highlight w:val="white"/>
        </w:rPr>
      </w:pPr>
      <w:r w:rsidRPr="0084392C">
        <w:rPr>
          <w:bCs/>
          <w:spacing w:val="2"/>
          <w:sz w:val="28"/>
          <w:szCs w:val="28"/>
        </w:rPr>
        <w:t xml:space="preserve">3) </w:t>
      </w:r>
      <w:proofErr w:type="gramStart"/>
      <w:r w:rsidRPr="0084392C">
        <w:rPr>
          <w:bCs/>
          <w:spacing w:val="2"/>
          <w:sz w:val="28"/>
          <w:szCs w:val="28"/>
        </w:rPr>
        <w:t xml:space="preserve">выдача </w:t>
      </w:r>
      <w:r w:rsidRPr="0084392C">
        <w:rPr>
          <w:rFonts w:eastAsia="Times New Roman" w:cs="Times New Roman"/>
          <w:b/>
          <w:sz w:val="28"/>
          <w:szCs w:val="28"/>
        </w:rPr>
        <w:t xml:space="preserve"> </w:t>
      </w:r>
      <w:r w:rsidRPr="0084392C">
        <w:rPr>
          <w:rFonts w:eastAsia="Times New Roman" w:cs="Times New Roman"/>
          <w:bCs/>
          <w:sz w:val="28"/>
          <w:szCs w:val="28"/>
        </w:rPr>
        <w:t>градостроительного</w:t>
      </w:r>
      <w:proofErr w:type="gramEnd"/>
      <w:r w:rsidRPr="0084392C">
        <w:rPr>
          <w:rFonts w:eastAsia="Times New Roman" w:cs="Times New Roman"/>
          <w:bCs/>
          <w:sz w:val="28"/>
          <w:szCs w:val="28"/>
        </w:rPr>
        <w:t xml:space="preserve"> плана земельного участка</w:t>
      </w:r>
      <w:r w:rsidRPr="0084392C">
        <w:rPr>
          <w:sz w:val="28"/>
          <w:szCs w:val="28"/>
        </w:rPr>
        <w:t xml:space="preserve"> с исправлением допущенных опечаток и (или) ошибок, либо отказ в </w:t>
      </w:r>
      <w:proofErr w:type="gramStart"/>
      <w:r w:rsidRPr="0084392C">
        <w:rPr>
          <w:sz w:val="28"/>
          <w:szCs w:val="28"/>
        </w:rPr>
        <w:t>выдаче</w:t>
      </w:r>
      <w:r w:rsidRPr="0084392C">
        <w:rPr>
          <w:bCs/>
          <w:spacing w:val="2"/>
          <w:sz w:val="28"/>
          <w:szCs w:val="28"/>
        </w:rPr>
        <w:t xml:space="preserve"> </w:t>
      </w:r>
      <w:r w:rsidRPr="0084392C">
        <w:rPr>
          <w:rFonts w:eastAsia="Times New Roman" w:cs="Times New Roman"/>
          <w:b/>
          <w:sz w:val="28"/>
          <w:szCs w:val="28"/>
        </w:rPr>
        <w:t xml:space="preserve"> </w:t>
      </w:r>
      <w:r w:rsidRPr="0084392C">
        <w:rPr>
          <w:rFonts w:eastAsia="Times New Roman" w:cs="Times New Roman"/>
          <w:bCs/>
          <w:sz w:val="28"/>
          <w:szCs w:val="28"/>
        </w:rPr>
        <w:t>градостроительного</w:t>
      </w:r>
      <w:proofErr w:type="gramEnd"/>
      <w:r w:rsidRPr="0084392C">
        <w:rPr>
          <w:rFonts w:eastAsia="Times New Roman" w:cs="Times New Roman"/>
          <w:bCs/>
          <w:sz w:val="28"/>
          <w:szCs w:val="28"/>
        </w:rPr>
        <w:t xml:space="preserve"> плана земельного участка</w:t>
      </w:r>
      <w:r w:rsidRPr="0084392C">
        <w:rPr>
          <w:sz w:val="28"/>
          <w:szCs w:val="28"/>
        </w:rPr>
        <w:t xml:space="preserve"> с исправлением допущенных опечаток и (или) ошибок, по форме согласно приложению № 9 к административному регламенту</w:t>
      </w:r>
      <w:r>
        <w:rPr>
          <w:sz w:val="28"/>
          <w:szCs w:val="28"/>
        </w:rPr>
        <w:t>.</w:t>
      </w:r>
    </w:p>
    <w:p w14:paraId="2F5878A1" w14:textId="77777777" w:rsidR="000F35A7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bCs/>
          <w:spacing w:val="2"/>
          <w:sz w:val="28"/>
          <w:szCs w:val="28"/>
        </w:rPr>
      </w:pPr>
      <w:bookmarkStart w:id="12" w:name="_Hlk214439248"/>
      <w:r>
        <w:rPr>
          <w:rFonts w:eastAsia="Times New Roman" w:cs="Times New Roman"/>
          <w:sz w:val="28"/>
        </w:rPr>
        <w:t>Форма г</w:t>
      </w:r>
      <w:r>
        <w:rPr>
          <w:rFonts w:eastAsia="Times New Roman" w:cs="Times New Roman"/>
          <w:sz w:val="28"/>
          <w:szCs w:val="28"/>
        </w:rPr>
        <w:t>радостроительного плана земельного участка</w:t>
      </w:r>
      <w:r>
        <w:rPr>
          <w:rFonts w:eastAsia="Times New Roman" w:cs="Times New Roman"/>
          <w:sz w:val="28"/>
        </w:rPr>
        <w:t xml:space="preserve"> утверждена приказом Минстроя РФ от 25.04.2017 №741/</w:t>
      </w:r>
      <w:proofErr w:type="spellStart"/>
      <w:r>
        <w:rPr>
          <w:rFonts w:eastAsia="Times New Roman" w:cs="Times New Roman"/>
          <w:sz w:val="28"/>
        </w:rPr>
        <w:t>пр</w:t>
      </w:r>
      <w:proofErr w:type="spellEnd"/>
      <w:r>
        <w:rPr>
          <w:rFonts w:eastAsia="Times New Roman" w:cs="Times New Roman"/>
          <w:sz w:val="28"/>
        </w:rPr>
        <w:t xml:space="preserve"> «Об утверждении форм</w:t>
      </w:r>
      <w:r>
        <w:rPr>
          <w:rFonts w:eastAsia="Times New Roman" w:cs="Times New Roman"/>
          <w:sz w:val="28"/>
          <w:szCs w:val="28"/>
        </w:rPr>
        <w:t xml:space="preserve"> градостроительного плана земельного участка</w:t>
      </w:r>
      <w:r>
        <w:rPr>
          <w:rFonts w:eastAsia="Times New Roman" w:cs="Times New Roman"/>
          <w:sz w:val="28"/>
        </w:rPr>
        <w:t>».</w:t>
      </w:r>
      <w:bookmarkEnd w:id="12"/>
    </w:p>
    <w:p w14:paraId="70188224" w14:textId="77777777" w:rsidR="000F35A7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bCs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2.3.2</w:t>
      </w:r>
      <w:r>
        <w:rPr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color w:val="000000"/>
          <w:spacing w:val="2"/>
          <w:sz w:val="28"/>
          <w:szCs w:val="28"/>
        </w:rPr>
        <w:t>Реестровая  запись</w:t>
      </w:r>
      <w:proofErr w:type="gramEnd"/>
      <w:r>
        <w:rPr>
          <w:color w:val="000000"/>
          <w:spacing w:val="2"/>
          <w:sz w:val="28"/>
          <w:szCs w:val="28"/>
        </w:rPr>
        <w:t xml:space="preserve"> по </w:t>
      </w:r>
      <w:proofErr w:type="gramStart"/>
      <w:r>
        <w:rPr>
          <w:color w:val="000000"/>
          <w:spacing w:val="2"/>
          <w:sz w:val="28"/>
          <w:szCs w:val="28"/>
        </w:rPr>
        <w:t>результатам  предоставления</w:t>
      </w:r>
      <w:proofErr w:type="gramEnd"/>
      <w:r>
        <w:rPr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color w:val="000000"/>
          <w:spacing w:val="2"/>
          <w:sz w:val="28"/>
          <w:szCs w:val="28"/>
        </w:rPr>
        <w:t>услуги  не</w:t>
      </w:r>
      <w:proofErr w:type="gramEnd"/>
      <w:r>
        <w:rPr>
          <w:color w:val="000000"/>
          <w:spacing w:val="2"/>
          <w:sz w:val="28"/>
          <w:szCs w:val="28"/>
        </w:rPr>
        <w:t xml:space="preserve"> предусмотрена.</w:t>
      </w:r>
    </w:p>
    <w:p w14:paraId="77458E1E" w14:textId="77777777" w:rsidR="000F35A7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bCs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2.3.3</w:t>
      </w:r>
      <w:r>
        <w:rPr>
          <w:bCs/>
          <w:spacing w:val="2"/>
          <w:sz w:val="28"/>
          <w:szCs w:val="28"/>
        </w:rPr>
        <w:t xml:space="preserve"> Результат предоставления муниципальной услуги может быть получен заявителем одним из следующих способов:</w:t>
      </w:r>
      <w:bookmarkEnd w:id="8"/>
    </w:p>
    <w:p w14:paraId="426A1C98" w14:textId="77777777" w:rsidR="000F35A7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1) </w:t>
      </w:r>
      <w:bookmarkStart w:id="13" w:name="_Hlk187920011"/>
      <w:r>
        <w:rPr>
          <w:bCs/>
          <w:spacing w:val="2"/>
          <w:sz w:val="28"/>
          <w:szCs w:val="28"/>
        </w:rPr>
        <w:t>в форме документов на бумажном носителе посредством выдачи заявителю в органе местного самоуправления, МФЦ лично по предъявлении удостоверяющего личность документа под личную подпись;</w:t>
      </w:r>
      <w:bookmarkEnd w:id="13"/>
    </w:p>
    <w:p w14:paraId="7BD7CB42" w14:textId="77777777" w:rsidR="000F35A7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2) в форме документов на бумажном носителе посредством почтового </w:t>
      </w:r>
      <w:proofErr w:type="gramStart"/>
      <w:r>
        <w:rPr>
          <w:bCs/>
          <w:spacing w:val="2"/>
          <w:sz w:val="28"/>
          <w:szCs w:val="28"/>
        </w:rPr>
        <w:t>отправления  на</w:t>
      </w:r>
      <w:proofErr w:type="gramEnd"/>
      <w:r>
        <w:rPr>
          <w:bCs/>
          <w:spacing w:val="2"/>
          <w:sz w:val="28"/>
          <w:szCs w:val="28"/>
        </w:rPr>
        <w:t xml:space="preserve"> адрес заявителя, </w:t>
      </w:r>
      <w:proofErr w:type="gramStart"/>
      <w:r>
        <w:rPr>
          <w:bCs/>
          <w:spacing w:val="2"/>
          <w:sz w:val="28"/>
          <w:szCs w:val="28"/>
        </w:rPr>
        <w:t>указанный  в</w:t>
      </w:r>
      <w:proofErr w:type="gramEnd"/>
      <w:r>
        <w:rPr>
          <w:bCs/>
          <w:spacing w:val="2"/>
          <w:sz w:val="28"/>
          <w:szCs w:val="28"/>
        </w:rPr>
        <w:t xml:space="preserve"> заявлении;</w:t>
      </w:r>
    </w:p>
    <w:p w14:paraId="209D8D3A" w14:textId="77777777" w:rsidR="000F35A7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bCs/>
          <w:spacing w:val="2"/>
          <w:sz w:val="28"/>
          <w:szCs w:val="28"/>
          <w:highlight w:val="cyan"/>
        </w:rPr>
      </w:pPr>
      <w:r>
        <w:rPr>
          <w:bCs/>
          <w:spacing w:val="2"/>
          <w:sz w:val="28"/>
          <w:szCs w:val="28"/>
        </w:rPr>
        <w:t xml:space="preserve">3) в </w:t>
      </w:r>
      <w:proofErr w:type="gramStart"/>
      <w:r>
        <w:rPr>
          <w:bCs/>
          <w:spacing w:val="2"/>
          <w:sz w:val="28"/>
          <w:szCs w:val="28"/>
        </w:rPr>
        <w:t>форме  электронного</w:t>
      </w:r>
      <w:proofErr w:type="gramEnd"/>
      <w:r>
        <w:rPr>
          <w:bCs/>
          <w:spacing w:val="2"/>
          <w:sz w:val="28"/>
          <w:szCs w:val="28"/>
        </w:rPr>
        <w:t xml:space="preserve">  документа через </w:t>
      </w:r>
      <w:r>
        <w:rPr>
          <w:bCs/>
          <w:spacing w:val="2"/>
          <w:sz w:val="28"/>
          <w:szCs w:val="28"/>
        </w:rPr>
        <w:tab/>
        <w:t xml:space="preserve">ЕПГУ; </w:t>
      </w:r>
    </w:p>
    <w:p w14:paraId="573FB36D" w14:textId="77777777" w:rsidR="000F35A7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lastRenderedPageBreak/>
        <w:t xml:space="preserve">4) в форме электронного документа </w:t>
      </w:r>
      <w:r>
        <w:rPr>
          <w:spacing w:val="2"/>
          <w:sz w:val="28"/>
          <w:szCs w:val="28"/>
        </w:rPr>
        <w:t>на электронную почту, указанную заявителем.</w:t>
      </w:r>
    </w:p>
    <w:p w14:paraId="41D32FC5" w14:textId="77777777" w:rsidR="000F35A7" w:rsidRDefault="000F35A7">
      <w:pPr>
        <w:pStyle w:val="aff6"/>
        <w:shd w:val="clear" w:color="auto" w:fill="FFFFFF"/>
        <w:tabs>
          <w:tab w:val="left" w:pos="567"/>
          <w:tab w:val="left" w:pos="1134"/>
          <w:tab w:val="left" w:pos="1276"/>
          <w:tab w:val="left" w:pos="1418"/>
          <w:tab w:val="left" w:pos="1560"/>
        </w:tabs>
        <w:ind w:left="600"/>
        <w:rPr>
          <w:b/>
          <w:bCs/>
          <w:spacing w:val="2"/>
          <w:sz w:val="28"/>
          <w:szCs w:val="28"/>
        </w:rPr>
      </w:pPr>
    </w:p>
    <w:p w14:paraId="5DDC63DE" w14:textId="77777777" w:rsidR="000F35A7" w:rsidRDefault="00000000">
      <w:pPr>
        <w:pStyle w:val="aff6"/>
        <w:shd w:val="clear" w:color="auto" w:fill="FFFFFF"/>
        <w:tabs>
          <w:tab w:val="left" w:pos="567"/>
          <w:tab w:val="left" w:pos="1134"/>
          <w:tab w:val="left" w:pos="1276"/>
          <w:tab w:val="left" w:pos="1418"/>
          <w:tab w:val="left" w:pos="1560"/>
        </w:tabs>
        <w:ind w:left="600"/>
        <w:rPr>
          <w:b/>
          <w:bCs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2.4. Сроки предоставления муниципальной услуги</w:t>
      </w:r>
    </w:p>
    <w:p w14:paraId="6AF02A8A" w14:textId="77777777" w:rsidR="000F35A7" w:rsidRDefault="000F35A7">
      <w:pPr>
        <w:pStyle w:val="aff6"/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ind w:left="0"/>
        <w:rPr>
          <w:b/>
          <w:spacing w:val="2"/>
          <w:sz w:val="28"/>
          <w:szCs w:val="28"/>
        </w:rPr>
      </w:pPr>
    </w:p>
    <w:p w14:paraId="1A9CE9BE" w14:textId="77777777" w:rsidR="000F35A7" w:rsidRPr="0084392C" w:rsidRDefault="00000000">
      <w:pPr>
        <w:shd w:val="clear" w:color="auto" w:fill="FFFFFF"/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 Максимальный срок предоставления муниципальной услуги для категории (признаков) заявителей </w:t>
      </w:r>
      <w:r w:rsidRPr="0084392C">
        <w:rPr>
          <w:sz w:val="28"/>
          <w:szCs w:val="28"/>
        </w:rPr>
        <w:t>с идентификаторами А-Е, предусмотренных приложением №2 к настоящему Административному регламенту, исчисляется со дня регистрации запроса и документов, необходимых для предоставления муниципальной услуги:</w:t>
      </w:r>
    </w:p>
    <w:p w14:paraId="10BFF05F" w14:textId="77777777" w:rsidR="000F35A7" w:rsidRPr="0084392C" w:rsidRDefault="00000000">
      <w:pPr>
        <w:shd w:val="clear" w:color="auto" w:fill="FFFFFF"/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84392C">
        <w:rPr>
          <w:sz w:val="28"/>
          <w:szCs w:val="28"/>
        </w:rPr>
        <w:t xml:space="preserve">        1) в уполномоченному органе, МФЦ   14 рабочих дней, </w:t>
      </w:r>
    </w:p>
    <w:p w14:paraId="2E7537E4" w14:textId="77777777" w:rsidR="000F35A7" w:rsidRPr="0084392C" w:rsidRDefault="00000000">
      <w:pPr>
        <w:shd w:val="clear" w:color="auto" w:fill="FFFFFF"/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84392C">
        <w:rPr>
          <w:sz w:val="28"/>
          <w:szCs w:val="28"/>
        </w:rPr>
        <w:t xml:space="preserve">        2) через ЕПГУ - 14 рабочих дней.</w:t>
      </w:r>
    </w:p>
    <w:p w14:paraId="61EDF553" w14:textId="77777777" w:rsidR="000F35A7" w:rsidRDefault="00000000">
      <w:pPr>
        <w:shd w:val="clear" w:color="auto" w:fill="FFFFFF"/>
        <w:tabs>
          <w:tab w:val="left" w:pos="0"/>
          <w:tab w:val="left" w:pos="1134"/>
        </w:tabs>
        <w:jc w:val="both"/>
        <w:rPr>
          <w:sz w:val="28"/>
          <w:szCs w:val="28"/>
          <w:highlight w:val="red"/>
        </w:rPr>
      </w:pPr>
      <w:r w:rsidRPr="0084392C">
        <w:rPr>
          <w:sz w:val="28"/>
          <w:szCs w:val="28"/>
        </w:rPr>
        <w:t>2.4.2. Максимальный срок предоставления муниципальной услуги для категории (признаков) заявителей с идентификаторами Ж-М, Н-Т, предусмотренных приложением №2 к настоящему Административному регламенту</w:t>
      </w:r>
      <w:r>
        <w:rPr>
          <w:sz w:val="28"/>
          <w:szCs w:val="28"/>
        </w:rPr>
        <w:t>, исчисляется со дня регистрации запроса и документов, необходимых для предоставления муниципальной услуги:</w:t>
      </w:r>
    </w:p>
    <w:p w14:paraId="00E966A5" w14:textId="77777777" w:rsidR="000F35A7" w:rsidRDefault="00000000">
      <w:pPr>
        <w:shd w:val="clear" w:color="auto" w:fill="FFFFFF"/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в уполномоченному органе, МФЦ   5 рабочих дней, </w:t>
      </w:r>
    </w:p>
    <w:p w14:paraId="1513743A" w14:textId="77777777" w:rsidR="000F35A7" w:rsidRDefault="00000000">
      <w:pPr>
        <w:shd w:val="clear" w:color="auto" w:fill="FFFFFF"/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через ЕПГУ - 5 рабочих дней.</w:t>
      </w:r>
    </w:p>
    <w:p w14:paraId="265E95F6" w14:textId="77777777" w:rsidR="000F35A7" w:rsidRDefault="000F35A7">
      <w:pPr>
        <w:shd w:val="clear" w:color="auto" w:fill="FFFFFF"/>
        <w:tabs>
          <w:tab w:val="left" w:pos="0"/>
          <w:tab w:val="left" w:pos="1134"/>
        </w:tabs>
        <w:jc w:val="both"/>
        <w:rPr>
          <w:sz w:val="28"/>
          <w:szCs w:val="28"/>
        </w:rPr>
      </w:pPr>
    </w:p>
    <w:p w14:paraId="15ABC8E3" w14:textId="77777777" w:rsidR="000F35A7" w:rsidRDefault="00000000">
      <w:pPr>
        <w:shd w:val="clear" w:color="auto" w:fill="FFFFFF"/>
        <w:tabs>
          <w:tab w:val="left" w:pos="0"/>
          <w:tab w:val="left" w:pos="1134"/>
        </w:tabs>
        <w:jc w:val="both"/>
        <w:rPr>
          <w:b/>
          <w:spacing w:val="2"/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14" w:name="_Hlk32500179"/>
      <w:r>
        <w:rPr>
          <w:b/>
          <w:spacing w:val="2"/>
          <w:sz w:val="28"/>
          <w:szCs w:val="28"/>
        </w:rPr>
        <w:t>2.5. Размер платы, взимаемой с заявителя при предоставлении муниципальной услуги, и способы ее взимания</w:t>
      </w:r>
      <w:bookmarkEnd w:id="14"/>
    </w:p>
    <w:p w14:paraId="7A46655F" w14:textId="77777777" w:rsidR="000F35A7" w:rsidRDefault="00000000">
      <w:pPr>
        <w:pStyle w:val="aff6"/>
        <w:tabs>
          <w:tab w:val="left" w:pos="1134"/>
          <w:tab w:val="left" w:pos="1276"/>
          <w:tab w:val="left" w:pos="1701"/>
        </w:tabs>
        <w:ind w:left="0"/>
        <w:jc w:val="both"/>
        <w:rPr>
          <w:spacing w:val="2"/>
          <w:sz w:val="28"/>
          <w:szCs w:val="28"/>
        </w:rPr>
      </w:pPr>
      <w:bookmarkStart w:id="15" w:name="_Hlk32500375"/>
      <w:r>
        <w:rPr>
          <w:spacing w:val="2"/>
          <w:sz w:val="28"/>
          <w:szCs w:val="28"/>
        </w:rPr>
        <w:t>2.5.1. Муниципальная услуга оказывается на безвозмездной основе.</w:t>
      </w:r>
      <w:bookmarkEnd w:id="15"/>
    </w:p>
    <w:p w14:paraId="79ABD8D8" w14:textId="77777777" w:rsidR="000F35A7" w:rsidRDefault="000F35A7">
      <w:pPr>
        <w:pStyle w:val="aff6"/>
        <w:tabs>
          <w:tab w:val="left" w:pos="1134"/>
          <w:tab w:val="left" w:pos="1276"/>
        </w:tabs>
        <w:ind w:left="709"/>
        <w:jc w:val="both"/>
        <w:rPr>
          <w:spacing w:val="2"/>
          <w:sz w:val="28"/>
          <w:szCs w:val="28"/>
        </w:rPr>
      </w:pPr>
    </w:p>
    <w:p w14:paraId="50AACB48" w14:textId="77777777" w:rsidR="000F35A7" w:rsidRDefault="00000000">
      <w:pPr>
        <w:tabs>
          <w:tab w:val="left" w:pos="851"/>
          <w:tab w:val="left" w:pos="1134"/>
        </w:tabs>
        <w:ind w:left="1125"/>
        <w:contextualSpacing/>
        <w:rPr>
          <w:b/>
          <w:spacing w:val="2"/>
          <w:sz w:val="28"/>
          <w:szCs w:val="28"/>
        </w:rPr>
      </w:pPr>
      <w:proofErr w:type="gramStart"/>
      <w:r>
        <w:rPr>
          <w:b/>
          <w:spacing w:val="2"/>
          <w:sz w:val="28"/>
          <w:szCs w:val="28"/>
        </w:rPr>
        <w:t>2.6  Максимальный</w:t>
      </w:r>
      <w:proofErr w:type="gramEnd"/>
      <w:r>
        <w:rPr>
          <w:b/>
          <w:spacing w:val="2"/>
          <w:sz w:val="28"/>
          <w:szCs w:val="28"/>
        </w:rPr>
        <w:t xml:space="preserve">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14:paraId="434569E4" w14:textId="77777777" w:rsidR="000F35A7" w:rsidRDefault="000F35A7">
      <w:pPr>
        <w:tabs>
          <w:tab w:val="left" w:pos="851"/>
          <w:tab w:val="left" w:pos="1134"/>
        </w:tabs>
        <w:contextualSpacing/>
        <w:rPr>
          <w:b/>
          <w:spacing w:val="2"/>
          <w:sz w:val="28"/>
          <w:szCs w:val="28"/>
        </w:rPr>
      </w:pPr>
    </w:p>
    <w:p w14:paraId="58FC1669" w14:textId="77777777" w:rsidR="000F35A7" w:rsidRDefault="00000000">
      <w:pPr>
        <w:tabs>
          <w:tab w:val="left" w:pos="1134"/>
          <w:tab w:val="left" w:pos="1276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2.6.1.  Максимальный срок ожидания в очереди при</w:t>
      </w:r>
      <w:r>
        <w:t xml:space="preserve"> </w:t>
      </w:r>
      <w:r>
        <w:rPr>
          <w:sz w:val="28"/>
          <w:szCs w:val="28"/>
        </w:rPr>
        <w:t xml:space="preserve">подаче заявления о предоставлении услуги </w:t>
      </w:r>
      <w:r>
        <w:rPr>
          <w:bCs/>
          <w:spacing w:val="2"/>
          <w:sz w:val="28"/>
          <w:szCs w:val="28"/>
        </w:rPr>
        <w:t>и при получении результата предоставления муниципальной услуги</w:t>
      </w:r>
      <w:r>
        <w:rPr>
          <w:sz w:val="28"/>
          <w:szCs w:val="28"/>
        </w:rPr>
        <w:t xml:space="preserve"> в органе местного самоуправления, </w:t>
      </w:r>
      <w:proofErr w:type="gramStart"/>
      <w:r>
        <w:rPr>
          <w:sz w:val="28"/>
          <w:szCs w:val="28"/>
        </w:rPr>
        <w:t>МФЦ  составляет</w:t>
      </w:r>
      <w:proofErr w:type="gramEnd"/>
      <w:r>
        <w:rPr>
          <w:sz w:val="28"/>
          <w:szCs w:val="28"/>
        </w:rPr>
        <w:t xml:space="preserve"> не более 15 минут. </w:t>
      </w:r>
    </w:p>
    <w:p w14:paraId="59F49807" w14:textId="77777777" w:rsidR="000F35A7" w:rsidRDefault="000F35A7">
      <w:pPr>
        <w:tabs>
          <w:tab w:val="left" w:pos="1134"/>
          <w:tab w:val="left" w:pos="1276"/>
        </w:tabs>
        <w:contextualSpacing/>
        <w:jc w:val="both"/>
        <w:rPr>
          <w:sz w:val="28"/>
          <w:szCs w:val="28"/>
        </w:rPr>
      </w:pPr>
    </w:p>
    <w:p w14:paraId="1779353D" w14:textId="77777777" w:rsidR="000F35A7" w:rsidRDefault="00000000">
      <w:pPr>
        <w:pStyle w:val="a4"/>
        <w:numPr>
          <w:ilvl w:val="1"/>
          <w:numId w:val="20"/>
        </w:numPr>
        <w:tabs>
          <w:tab w:val="left" w:pos="142"/>
        </w:tabs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Срок регистрации запроса заявителя </w:t>
      </w:r>
      <w:r>
        <w:rPr>
          <w:b/>
          <w:spacing w:val="2"/>
          <w:sz w:val="28"/>
          <w:szCs w:val="28"/>
        </w:rPr>
        <w:br w:type="textWrapping" w:clear="all"/>
        <w:t>о предоставлении муниципальной услуги</w:t>
      </w:r>
    </w:p>
    <w:p w14:paraId="1FFC1FD5" w14:textId="77777777" w:rsidR="000F35A7" w:rsidRDefault="000F35A7">
      <w:pPr>
        <w:pStyle w:val="a4"/>
        <w:tabs>
          <w:tab w:val="left" w:pos="142"/>
        </w:tabs>
        <w:ind w:left="1125"/>
        <w:rPr>
          <w:b/>
          <w:spacing w:val="2"/>
          <w:sz w:val="28"/>
          <w:szCs w:val="28"/>
        </w:rPr>
      </w:pPr>
    </w:p>
    <w:p w14:paraId="265DEA79" w14:textId="77777777" w:rsidR="000F35A7" w:rsidRDefault="00000000">
      <w:pPr>
        <w:tabs>
          <w:tab w:val="left" w:pos="1134"/>
          <w:tab w:val="left" w:pos="1276"/>
        </w:tabs>
        <w:contextualSpacing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2.7.1. Регистрация уполномоченным органом запроса и документов, </w:t>
      </w:r>
      <w:proofErr w:type="gramStart"/>
      <w:r>
        <w:rPr>
          <w:spacing w:val="2"/>
          <w:sz w:val="28"/>
          <w:szCs w:val="28"/>
        </w:rPr>
        <w:t>необходимых  для</w:t>
      </w:r>
      <w:proofErr w:type="gramEnd"/>
      <w:r>
        <w:rPr>
          <w:spacing w:val="2"/>
          <w:sz w:val="28"/>
          <w:szCs w:val="28"/>
        </w:rPr>
        <w:t xml:space="preserve"> предоставления </w:t>
      </w:r>
      <w:proofErr w:type="gramStart"/>
      <w:r>
        <w:rPr>
          <w:spacing w:val="2"/>
          <w:sz w:val="28"/>
          <w:szCs w:val="28"/>
        </w:rPr>
        <w:t>муниципальной  услуги</w:t>
      </w:r>
      <w:proofErr w:type="gramEnd"/>
      <w:r>
        <w:rPr>
          <w:spacing w:val="2"/>
          <w:sz w:val="28"/>
          <w:szCs w:val="28"/>
        </w:rPr>
        <w:t xml:space="preserve">, независимо от способа подачи, осуществляется в течении 1 </w:t>
      </w:r>
      <w:proofErr w:type="gramStart"/>
      <w:r>
        <w:rPr>
          <w:spacing w:val="2"/>
          <w:sz w:val="28"/>
          <w:szCs w:val="28"/>
        </w:rPr>
        <w:t>рабочего  дня</w:t>
      </w:r>
      <w:proofErr w:type="gramEnd"/>
      <w:r>
        <w:rPr>
          <w:spacing w:val="2"/>
          <w:sz w:val="28"/>
          <w:szCs w:val="28"/>
        </w:rPr>
        <w:t xml:space="preserve"> с момента их поступления.</w:t>
      </w:r>
    </w:p>
    <w:p w14:paraId="7BF8F15B" w14:textId="77777777" w:rsidR="000F35A7" w:rsidRDefault="00000000">
      <w:pPr>
        <w:tabs>
          <w:tab w:val="left" w:pos="1134"/>
          <w:tab w:val="left" w:pos="1276"/>
        </w:tabs>
        <w:contextualSpacing/>
        <w:jc w:val="both"/>
        <w:rPr>
          <w:b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2.7.2. Р</w:t>
      </w:r>
      <w:r>
        <w:rPr>
          <w:spacing w:val="2"/>
          <w:sz w:val="28"/>
          <w:szCs w:val="28"/>
        </w:rPr>
        <w:t xml:space="preserve">егистрация запроса и документов, </w:t>
      </w:r>
      <w:proofErr w:type="gramStart"/>
      <w:r>
        <w:rPr>
          <w:spacing w:val="2"/>
          <w:sz w:val="28"/>
          <w:szCs w:val="28"/>
        </w:rPr>
        <w:t>необходимых  для</w:t>
      </w:r>
      <w:proofErr w:type="gramEnd"/>
      <w:r>
        <w:rPr>
          <w:spacing w:val="2"/>
          <w:sz w:val="28"/>
          <w:szCs w:val="28"/>
        </w:rPr>
        <w:t xml:space="preserve"> предоставления государственной </w:t>
      </w:r>
      <w:proofErr w:type="gramStart"/>
      <w:r>
        <w:rPr>
          <w:spacing w:val="2"/>
          <w:sz w:val="28"/>
          <w:szCs w:val="28"/>
        </w:rPr>
        <w:t>услуги,  осуществляется</w:t>
      </w:r>
      <w:proofErr w:type="gramEnd"/>
      <w:r>
        <w:rPr>
          <w:spacing w:val="2"/>
          <w:sz w:val="28"/>
          <w:szCs w:val="28"/>
        </w:rPr>
        <w:t xml:space="preserve"> в день </w:t>
      </w:r>
      <w:proofErr w:type="gramStart"/>
      <w:r>
        <w:rPr>
          <w:spacing w:val="2"/>
          <w:sz w:val="28"/>
          <w:szCs w:val="28"/>
        </w:rPr>
        <w:t>его  поступления</w:t>
      </w:r>
      <w:proofErr w:type="gramEnd"/>
      <w:r>
        <w:rPr>
          <w:spacing w:val="2"/>
          <w:sz w:val="28"/>
          <w:szCs w:val="28"/>
        </w:rPr>
        <w:t xml:space="preserve"> либо на </w:t>
      </w:r>
      <w:proofErr w:type="gramStart"/>
      <w:r>
        <w:rPr>
          <w:spacing w:val="2"/>
          <w:sz w:val="28"/>
          <w:szCs w:val="28"/>
        </w:rPr>
        <w:t>следующий  рабочий</w:t>
      </w:r>
      <w:proofErr w:type="gramEnd"/>
      <w:r>
        <w:rPr>
          <w:spacing w:val="2"/>
          <w:sz w:val="28"/>
          <w:szCs w:val="28"/>
        </w:rPr>
        <w:t xml:space="preserve"> день, в случае его получения после 16 часов текущего </w:t>
      </w:r>
      <w:proofErr w:type="gramStart"/>
      <w:r>
        <w:rPr>
          <w:spacing w:val="2"/>
          <w:sz w:val="28"/>
          <w:szCs w:val="28"/>
        </w:rPr>
        <w:t>рабочего  дня</w:t>
      </w:r>
      <w:proofErr w:type="gramEnd"/>
      <w:r>
        <w:rPr>
          <w:spacing w:val="2"/>
          <w:sz w:val="28"/>
          <w:szCs w:val="28"/>
        </w:rPr>
        <w:t xml:space="preserve">. В случае поступления заявления в орган, предоставляющий услугу, в выходной или праздничный день регистрация заявления </w:t>
      </w:r>
      <w:r>
        <w:rPr>
          <w:spacing w:val="2"/>
          <w:sz w:val="28"/>
          <w:szCs w:val="28"/>
        </w:rPr>
        <w:lastRenderedPageBreak/>
        <w:t>осуществляется в первый, следующий за ним, рабочий день.</w:t>
      </w:r>
      <w:r>
        <w:rPr>
          <w:b/>
          <w:spacing w:val="2"/>
          <w:sz w:val="28"/>
          <w:szCs w:val="28"/>
        </w:rPr>
        <w:t xml:space="preserve">              </w:t>
      </w:r>
    </w:p>
    <w:p w14:paraId="18502241" w14:textId="77777777" w:rsidR="000F35A7" w:rsidRDefault="000F35A7">
      <w:pPr>
        <w:tabs>
          <w:tab w:val="left" w:pos="1134"/>
          <w:tab w:val="left" w:pos="1276"/>
        </w:tabs>
        <w:contextualSpacing/>
        <w:jc w:val="both"/>
        <w:rPr>
          <w:sz w:val="28"/>
          <w:szCs w:val="28"/>
        </w:rPr>
      </w:pPr>
    </w:p>
    <w:p w14:paraId="553EC432" w14:textId="77777777" w:rsidR="000F35A7" w:rsidRDefault="00000000">
      <w:pPr>
        <w:pStyle w:val="aff6"/>
        <w:numPr>
          <w:ilvl w:val="1"/>
          <w:numId w:val="20"/>
        </w:numPr>
        <w:tabs>
          <w:tab w:val="left" w:pos="1134"/>
          <w:tab w:val="left" w:pos="1276"/>
        </w:tabs>
        <w:jc w:val="center"/>
        <w:rPr>
          <w:b/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>Требования к помещениям</w:t>
      </w:r>
      <w:r>
        <w:rPr>
          <w:b/>
          <w:spacing w:val="2"/>
          <w:sz w:val="28"/>
          <w:szCs w:val="28"/>
        </w:rPr>
        <w:t xml:space="preserve"> к помещениям, в которых   </w:t>
      </w:r>
    </w:p>
    <w:p w14:paraId="63F98EEC" w14:textId="77777777" w:rsidR="000F35A7" w:rsidRDefault="00000000">
      <w:pPr>
        <w:pStyle w:val="aff6"/>
        <w:tabs>
          <w:tab w:val="left" w:pos="1134"/>
          <w:tab w:val="left" w:pos="1276"/>
        </w:tabs>
        <w:ind w:left="800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         предоставляется муниципальная услуга</w:t>
      </w:r>
    </w:p>
    <w:p w14:paraId="77ECEEFD" w14:textId="77777777" w:rsidR="000F35A7" w:rsidRDefault="000F35A7">
      <w:pPr>
        <w:tabs>
          <w:tab w:val="left" w:pos="851"/>
          <w:tab w:val="left" w:pos="1276"/>
        </w:tabs>
        <w:ind w:firstLine="709"/>
        <w:contextualSpacing/>
        <w:jc w:val="both"/>
        <w:rPr>
          <w:spacing w:val="2"/>
          <w:sz w:val="28"/>
          <w:szCs w:val="28"/>
        </w:rPr>
      </w:pPr>
    </w:p>
    <w:p w14:paraId="57995865" w14:textId="77777777" w:rsidR="000F35A7" w:rsidRDefault="00000000">
      <w:pPr>
        <w:pStyle w:val="aff6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2.8.1</w:t>
      </w:r>
      <w:r>
        <w:rPr>
          <w:bCs/>
          <w:sz w:val="28"/>
          <w:szCs w:val="28"/>
        </w:rPr>
        <w:t xml:space="preserve"> Перечень требований к помещениям, </w:t>
      </w:r>
      <w:proofErr w:type="gramStart"/>
      <w:r>
        <w:rPr>
          <w:bCs/>
          <w:sz w:val="28"/>
          <w:szCs w:val="28"/>
        </w:rPr>
        <w:t>в  которых</w:t>
      </w:r>
      <w:proofErr w:type="gramEnd"/>
      <w:r>
        <w:rPr>
          <w:bCs/>
          <w:sz w:val="28"/>
          <w:szCs w:val="28"/>
        </w:rPr>
        <w:t xml:space="preserve"> предоставляется услуга, размещен </w:t>
      </w:r>
      <w:proofErr w:type="gramStart"/>
      <w:r>
        <w:rPr>
          <w:bCs/>
          <w:sz w:val="28"/>
          <w:szCs w:val="28"/>
        </w:rPr>
        <w:t>на  официальном</w:t>
      </w:r>
      <w:proofErr w:type="gramEnd"/>
      <w:r>
        <w:rPr>
          <w:bCs/>
          <w:sz w:val="28"/>
          <w:szCs w:val="28"/>
        </w:rPr>
        <w:t xml:space="preserve"> сайте Чернянского муниципального округа Белгородской области </w:t>
      </w:r>
      <w:r>
        <w:rPr>
          <w:color w:val="000000"/>
          <w:spacing w:val="2"/>
          <w:sz w:val="28"/>
          <w:szCs w:val="28"/>
        </w:rPr>
        <w:t>(https://chernyanskijrajon-r31.gosweb.gosuslugi.</w:t>
      </w:r>
    </w:p>
    <w:p w14:paraId="30E0F787" w14:textId="77777777" w:rsidR="000F35A7" w:rsidRDefault="00000000">
      <w:pPr>
        <w:pStyle w:val="aff6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на ЕПГУ, на странице, посвященной муниципальной услуге.</w:t>
      </w:r>
    </w:p>
    <w:p w14:paraId="4184D1E8" w14:textId="77777777" w:rsidR="000F35A7" w:rsidRDefault="000F35A7">
      <w:pPr>
        <w:tabs>
          <w:tab w:val="left" w:pos="1134"/>
          <w:tab w:val="left" w:pos="1276"/>
        </w:tabs>
        <w:contextualSpacing/>
        <w:jc w:val="both"/>
        <w:rPr>
          <w:sz w:val="28"/>
          <w:szCs w:val="28"/>
        </w:rPr>
      </w:pPr>
    </w:p>
    <w:p w14:paraId="1F757F49" w14:textId="77777777" w:rsidR="000F35A7" w:rsidRDefault="00000000">
      <w:pPr>
        <w:pStyle w:val="aff6"/>
        <w:tabs>
          <w:tab w:val="left" w:pos="851"/>
          <w:tab w:val="left" w:pos="1134"/>
          <w:tab w:val="left" w:pos="1276"/>
          <w:tab w:val="left" w:pos="1560"/>
        </w:tabs>
        <w:ind w:left="709"/>
        <w:jc w:val="both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2.9. </w:t>
      </w:r>
      <w:proofErr w:type="gramStart"/>
      <w:r>
        <w:rPr>
          <w:b/>
          <w:spacing w:val="2"/>
          <w:sz w:val="28"/>
          <w:szCs w:val="28"/>
        </w:rPr>
        <w:t>Показатели  качества</w:t>
      </w:r>
      <w:proofErr w:type="gramEnd"/>
      <w:r>
        <w:rPr>
          <w:b/>
          <w:spacing w:val="2"/>
          <w:sz w:val="28"/>
          <w:szCs w:val="28"/>
        </w:rPr>
        <w:t xml:space="preserve"> и доступности   муниципальной услуги</w:t>
      </w:r>
    </w:p>
    <w:p w14:paraId="79A0CA5D" w14:textId="77777777" w:rsidR="000F35A7" w:rsidRDefault="000F35A7">
      <w:pPr>
        <w:pStyle w:val="aff6"/>
        <w:tabs>
          <w:tab w:val="left" w:pos="851"/>
          <w:tab w:val="left" w:pos="1134"/>
          <w:tab w:val="left" w:pos="1276"/>
          <w:tab w:val="left" w:pos="1560"/>
        </w:tabs>
        <w:ind w:left="709"/>
        <w:jc w:val="both"/>
        <w:rPr>
          <w:b/>
          <w:spacing w:val="2"/>
          <w:sz w:val="28"/>
          <w:szCs w:val="28"/>
        </w:rPr>
      </w:pPr>
    </w:p>
    <w:p w14:paraId="2880507E" w14:textId="77777777" w:rsidR="000F35A7" w:rsidRDefault="00000000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2.9.1. Перечень показателей </w:t>
      </w:r>
      <w:proofErr w:type="gramStart"/>
      <w:r>
        <w:rPr>
          <w:sz w:val="28"/>
          <w:szCs w:val="28"/>
        </w:rPr>
        <w:t>качества  и</w:t>
      </w:r>
      <w:proofErr w:type="gramEnd"/>
      <w:r>
        <w:rPr>
          <w:sz w:val="28"/>
          <w:szCs w:val="28"/>
        </w:rPr>
        <w:t xml:space="preserve"> доступности муниципальной </w:t>
      </w:r>
      <w:proofErr w:type="gramStart"/>
      <w:r>
        <w:rPr>
          <w:sz w:val="28"/>
          <w:szCs w:val="28"/>
        </w:rPr>
        <w:t>услуги,  размещен</w:t>
      </w:r>
      <w:proofErr w:type="gramEnd"/>
      <w:r>
        <w:rPr>
          <w:sz w:val="28"/>
          <w:szCs w:val="28"/>
        </w:rPr>
        <w:t xml:space="preserve"> на официальном сайте </w:t>
      </w:r>
      <w:r>
        <w:rPr>
          <w:bCs/>
          <w:sz w:val="28"/>
          <w:szCs w:val="28"/>
        </w:rPr>
        <w:t>Чернянского муниципального округа Белгородской области</w:t>
      </w:r>
      <w:r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(https://chernyanskijrajon-r31.gosweb.gosuslugi.ru)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на  ЕПГУ</w:t>
      </w:r>
      <w:proofErr w:type="gramEnd"/>
      <w:r>
        <w:rPr>
          <w:sz w:val="28"/>
          <w:szCs w:val="28"/>
        </w:rPr>
        <w:t>.</w:t>
      </w:r>
    </w:p>
    <w:p w14:paraId="5D9CAB3E" w14:textId="77777777" w:rsidR="000F35A7" w:rsidRDefault="000F35A7">
      <w:pPr>
        <w:ind w:firstLine="709"/>
        <w:jc w:val="both"/>
        <w:rPr>
          <w:sz w:val="28"/>
          <w:szCs w:val="28"/>
          <w:highlight w:val="yellow"/>
        </w:rPr>
      </w:pPr>
    </w:p>
    <w:p w14:paraId="5E624F93" w14:textId="77777777" w:rsidR="000F35A7" w:rsidRDefault="00000000">
      <w:pPr>
        <w:pStyle w:val="aff6"/>
        <w:tabs>
          <w:tab w:val="left" w:pos="851"/>
          <w:tab w:val="left" w:pos="1134"/>
          <w:tab w:val="left" w:pos="1276"/>
          <w:tab w:val="left" w:pos="1560"/>
        </w:tabs>
        <w:ind w:left="375"/>
        <w:jc w:val="center"/>
        <w:rPr>
          <w:b/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 xml:space="preserve">     2.10</w:t>
      </w:r>
      <w:r>
        <w:rPr>
          <w:b/>
          <w:spacing w:val="2"/>
          <w:sz w:val="28"/>
          <w:szCs w:val="28"/>
        </w:rPr>
        <w:t xml:space="preserve"> Иные требования к предоставлению муниципальной услуги, в том числе учитывающие особенности</w:t>
      </w:r>
      <w:r>
        <w:t xml:space="preserve"> </w:t>
      </w:r>
      <w:r>
        <w:rPr>
          <w:b/>
          <w:spacing w:val="2"/>
          <w:sz w:val="28"/>
          <w:szCs w:val="28"/>
        </w:rPr>
        <w:t>предоставления муниципальной услуги</w:t>
      </w:r>
      <w:r>
        <w:t xml:space="preserve"> </w:t>
      </w:r>
      <w:r>
        <w:rPr>
          <w:b/>
          <w:spacing w:val="2"/>
          <w:sz w:val="28"/>
          <w:szCs w:val="28"/>
        </w:rPr>
        <w:t>в многофункциональных центрах, особенности предоставления</w:t>
      </w:r>
    </w:p>
    <w:p w14:paraId="7C93A360" w14:textId="77777777" w:rsidR="000F35A7" w:rsidRDefault="00000000">
      <w:pPr>
        <w:pStyle w:val="aff6"/>
        <w:tabs>
          <w:tab w:val="left" w:pos="851"/>
          <w:tab w:val="left" w:pos="1134"/>
          <w:tab w:val="left" w:pos="1276"/>
          <w:tab w:val="left" w:pos="1560"/>
        </w:tabs>
        <w:ind w:left="375"/>
        <w:jc w:val="center"/>
      </w:pPr>
      <w:r>
        <w:rPr>
          <w:b/>
          <w:spacing w:val="2"/>
          <w:sz w:val="28"/>
          <w:szCs w:val="28"/>
        </w:rPr>
        <w:t>муниципальной услуги в электронной форме</w:t>
      </w:r>
    </w:p>
    <w:p w14:paraId="46EF8612" w14:textId="77777777" w:rsidR="000F35A7" w:rsidRDefault="000F35A7">
      <w:pPr>
        <w:tabs>
          <w:tab w:val="left" w:pos="851"/>
          <w:tab w:val="left" w:pos="1134"/>
          <w:tab w:val="left" w:pos="1276"/>
          <w:tab w:val="left" w:pos="1560"/>
        </w:tabs>
        <w:ind w:firstLine="709"/>
        <w:contextualSpacing/>
        <w:jc w:val="both"/>
        <w:rPr>
          <w:spacing w:val="2"/>
          <w:sz w:val="28"/>
          <w:szCs w:val="28"/>
        </w:rPr>
      </w:pPr>
    </w:p>
    <w:p w14:paraId="6DF74577" w14:textId="77777777" w:rsidR="000F35A7" w:rsidRDefault="00000000">
      <w:pPr>
        <w:pStyle w:val="aff6"/>
        <w:tabs>
          <w:tab w:val="left" w:pos="0"/>
          <w:tab w:val="left" w:pos="851"/>
          <w:tab w:val="left" w:pos="1560"/>
        </w:tabs>
        <w:ind w:left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2.10.1 Услуги, которые являются необходимыми и обязательными для предоставления муниципальной услуги отсутствуют.</w:t>
      </w:r>
    </w:p>
    <w:p w14:paraId="4230D9C5" w14:textId="77777777" w:rsidR="000F35A7" w:rsidRDefault="00000000">
      <w:pPr>
        <w:ind w:firstLine="709"/>
        <w:jc w:val="both"/>
        <w:rPr>
          <w:sz w:val="28"/>
          <w:szCs w:val="28"/>
          <w:highlight w:val="red"/>
        </w:rPr>
      </w:pPr>
      <w:r>
        <w:rPr>
          <w:sz w:val="28"/>
          <w:szCs w:val="28"/>
        </w:rPr>
        <w:t xml:space="preserve">2.10.2.   Муниципальная услуга предоставляется в электронном виде посредством ЕПГУ, </w:t>
      </w:r>
    </w:p>
    <w:p w14:paraId="671F3800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предоставления муниципальной услуги используются следующие информационные системы:</w:t>
      </w:r>
    </w:p>
    <w:p w14:paraId="33B4453F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ЕПГУ;</w:t>
      </w:r>
    </w:p>
    <w:p w14:paraId="25D15549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информационная система «Платформа государственных сервисов»</w:t>
      </w:r>
    </w:p>
    <w:p w14:paraId="6AC18B5D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единая система идентификации и аутентификации</w:t>
      </w:r>
    </w:p>
    <w:p w14:paraId="1E0C5151" w14:textId="77777777" w:rsidR="000F35A7" w:rsidRDefault="000F35A7">
      <w:pPr>
        <w:ind w:firstLine="709"/>
        <w:jc w:val="both"/>
        <w:rPr>
          <w:sz w:val="28"/>
          <w:szCs w:val="28"/>
        </w:rPr>
      </w:pPr>
    </w:p>
    <w:p w14:paraId="599864CB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2.10.3   Предоставление  законному представителю  несовершеннолетнего, не являющемуся заявителем, результатов предоставления муниципальной услуги в отношении несовершеннолетнего, оформленных в форме документа на бумажном  носителе, не возможно в случае, если законный представитель несовершеннолетнего, являющийся заявителем,  момент подачи запроса о предоставлении услуги выразил письменное желание  получить запрашиваемые  результаты  предоставления муниципальной  услуги в отношении  несовершеннолетнего лично.</w:t>
      </w:r>
    </w:p>
    <w:p w14:paraId="465FADD1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2.10.4. </w:t>
      </w:r>
      <w:proofErr w:type="gramStart"/>
      <w:r>
        <w:rPr>
          <w:sz w:val="28"/>
          <w:szCs w:val="28"/>
        </w:rPr>
        <w:t>Результат  муниципальной</w:t>
      </w:r>
      <w:proofErr w:type="gramEnd"/>
      <w:r>
        <w:rPr>
          <w:sz w:val="28"/>
          <w:szCs w:val="28"/>
        </w:rPr>
        <w:t xml:space="preserve"> услуги в отношении несовершеннолетнего, оформленный в форме документа на бумажном носителе, предоставляется </w:t>
      </w:r>
      <w:proofErr w:type="gramStart"/>
      <w:r>
        <w:rPr>
          <w:sz w:val="28"/>
          <w:szCs w:val="28"/>
        </w:rPr>
        <w:t>законному  представителю</w:t>
      </w:r>
      <w:proofErr w:type="gramEnd"/>
      <w:r>
        <w:rPr>
          <w:sz w:val="28"/>
          <w:szCs w:val="28"/>
        </w:rPr>
        <w:t xml:space="preserve">   несовершеннолетнего, являющийся заявителем, в порядке, применяемом к выдаче результата, оформленного в форме документа на бумажном носителе, остальным заявителям.</w:t>
      </w:r>
    </w:p>
    <w:p w14:paraId="5F9BFE3F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2.10.5. </w:t>
      </w:r>
      <w:proofErr w:type="gramStart"/>
      <w:r>
        <w:rPr>
          <w:sz w:val="28"/>
          <w:szCs w:val="28"/>
        </w:rPr>
        <w:t>Получение  муниципальной</w:t>
      </w:r>
      <w:proofErr w:type="gramEnd"/>
      <w:r>
        <w:rPr>
          <w:sz w:val="28"/>
          <w:szCs w:val="28"/>
        </w:rPr>
        <w:t xml:space="preserve"> услуги через МФЦ:</w:t>
      </w:r>
    </w:p>
    <w:p w14:paraId="7E75901F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предусмотрено посредством подачи заявлений в </w:t>
      </w:r>
      <w:proofErr w:type="gramStart"/>
      <w:r>
        <w:rPr>
          <w:sz w:val="28"/>
          <w:szCs w:val="28"/>
        </w:rPr>
        <w:t>соответствии  с</w:t>
      </w:r>
      <w:proofErr w:type="gramEnd"/>
      <w:r>
        <w:rPr>
          <w:sz w:val="28"/>
          <w:szCs w:val="28"/>
        </w:rPr>
        <w:t xml:space="preserve"> заключенным соглашением между МФЦ и Администрацией Чернянского муниципального округа Белгородской области;</w:t>
      </w:r>
    </w:p>
    <w:p w14:paraId="7F270246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возможно в секторе пользовательского сопровождения в МФЦ через   информационно-телекоммуникационную сеть «Интернет» при наличии технической возможности.</w:t>
      </w:r>
    </w:p>
    <w:p w14:paraId="168F31F1" w14:textId="77777777" w:rsidR="000F35A7" w:rsidRDefault="0000000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2.10.6  МФЦ,  в</w:t>
      </w:r>
      <w:proofErr w:type="gramEnd"/>
      <w:r>
        <w:rPr>
          <w:sz w:val="28"/>
          <w:szCs w:val="28"/>
        </w:rPr>
        <w:t xml:space="preserve"> который подается </w:t>
      </w:r>
      <w:proofErr w:type="gramStart"/>
      <w:r>
        <w:rPr>
          <w:sz w:val="28"/>
          <w:szCs w:val="28"/>
        </w:rPr>
        <w:t>заявление  о</w:t>
      </w:r>
      <w:proofErr w:type="gramEnd"/>
      <w:r>
        <w:rPr>
          <w:sz w:val="28"/>
          <w:szCs w:val="28"/>
        </w:rPr>
        <w:t xml:space="preserve">  предоставлении муниципальной услуги, принимает решение об отказе в приеме запроса и документов, </w:t>
      </w:r>
      <w:proofErr w:type="gramStart"/>
      <w:r>
        <w:rPr>
          <w:sz w:val="28"/>
          <w:szCs w:val="28"/>
        </w:rPr>
        <w:t>необходимых  для</w:t>
      </w:r>
      <w:proofErr w:type="gramEnd"/>
      <w:r>
        <w:rPr>
          <w:sz w:val="28"/>
          <w:szCs w:val="28"/>
        </w:rPr>
        <w:t xml:space="preserve"> предоставления муниципальной </w:t>
      </w:r>
      <w:proofErr w:type="gramStart"/>
      <w:r>
        <w:rPr>
          <w:sz w:val="28"/>
          <w:szCs w:val="28"/>
        </w:rPr>
        <w:t>услуги ,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  наличии</w:t>
      </w:r>
      <w:proofErr w:type="gramEnd"/>
      <w:r>
        <w:rPr>
          <w:sz w:val="28"/>
          <w:szCs w:val="28"/>
        </w:rPr>
        <w:t xml:space="preserve"> таких оснований, предусмотренных приложением №4 к </w:t>
      </w:r>
      <w:proofErr w:type="gramStart"/>
      <w:r>
        <w:rPr>
          <w:sz w:val="28"/>
          <w:szCs w:val="28"/>
        </w:rPr>
        <w:t>настоящему  административному</w:t>
      </w:r>
      <w:proofErr w:type="gramEnd"/>
      <w:r>
        <w:rPr>
          <w:sz w:val="28"/>
          <w:szCs w:val="28"/>
        </w:rPr>
        <w:t xml:space="preserve">  регламенту  </w:t>
      </w:r>
    </w:p>
    <w:p w14:paraId="0E7B9D6E" w14:textId="77777777" w:rsidR="000F35A7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2.10.7. Заявителю (представителю заявителя), может </w:t>
      </w:r>
      <w:proofErr w:type="gramStart"/>
      <w:r>
        <w:rPr>
          <w:sz w:val="28"/>
          <w:szCs w:val="28"/>
        </w:rPr>
        <w:t>быть  выдан</w:t>
      </w:r>
      <w:proofErr w:type="gramEnd"/>
      <w:r>
        <w:rPr>
          <w:sz w:val="28"/>
          <w:szCs w:val="28"/>
        </w:rPr>
        <w:t xml:space="preserve"> результат предоставления муниципальной услуги в МФЦ, согласно подпункт</w:t>
      </w:r>
      <w:r w:rsidRPr="0084392C">
        <w:rPr>
          <w:sz w:val="28"/>
          <w:szCs w:val="28"/>
        </w:rPr>
        <w:t>у</w:t>
      </w:r>
      <w:r>
        <w:rPr>
          <w:sz w:val="28"/>
          <w:szCs w:val="28"/>
        </w:rPr>
        <w:t xml:space="preserve"> 1 пункта 2.3.3 подраздела 2.3 раздела </w:t>
      </w:r>
      <w:proofErr w:type="gramStart"/>
      <w:r>
        <w:rPr>
          <w:sz w:val="28"/>
          <w:szCs w:val="28"/>
        </w:rPr>
        <w:t>2  настоящего</w:t>
      </w:r>
      <w:proofErr w:type="gramEnd"/>
      <w:r>
        <w:rPr>
          <w:sz w:val="28"/>
          <w:szCs w:val="28"/>
        </w:rPr>
        <w:t xml:space="preserve">  административного регламента</w:t>
      </w:r>
    </w:p>
    <w:p w14:paraId="37534540" w14:textId="77777777" w:rsidR="000F35A7" w:rsidRDefault="000F35A7">
      <w:pPr>
        <w:tabs>
          <w:tab w:val="left" w:pos="1134"/>
          <w:tab w:val="left" w:pos="1276"/>
        </w:tabs>
        <w:contextualSpacing/>
        <w:jc w:val="both"/>
        <w:rPr>
          <w:sz w:val="28"/>
          <w:szCs w:val="28"/>
        </w:rPr>
      </w:pPr>
    </w:p>
    <w:p w14:paraId="10947C3F" w14:textId="77777777" w:rsidR="000F35A7" w:rsidRDefault="000F35A7">
      <w:pPr>
        <w:tabs>
          <w:tab w:val="left" w:pos="1134"/>
          <w:tab w:val="left" w:pos="1276"/>
        </w:tabs>
        <w:contextualSpacing/>
        <w:jc w:val="both"/>
        <w:rPr>
          <w:b/>
          <w:bCs/>
          <w:sz w:val="28"/>
          <w:szCs w:val="28"/>
        </w:rPr>
      </w:pPr>
    </w:p>
    <w:p w14:paraId="2B6F481E" w14:textId="77777777" w:rsidR="000F35A7" w:rsidRDefault="00000000">
      <w:pPr>
        <w:tabs>
          <w:tab w:val="left" w:pos="1134"/>
          <w:tab w:val="left" w:pos="1276"/>
        </w:tabs>
        <w:contextualSpacing/>
        <w:jc w:val="both"/>
        <w:rPr>
          <w:b/>
          <w:spacing w:val="2"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>2.</w:t>
      </w:r>
      <w:proofErr w:type="gramStart"/>
      <w:r>
        <w:rPr>
          <w:b/>
          <w:bCs/>
          <w:sz w:val="28"/>
          <w:szCs w:val="28"/>
        </w:rPr>
        <w:t>11</w:t>
      </w:r>
      <w:r>
        <w:rPr>
          <w:sz w:val="28"/>
          <w:szCs w:val="28"/>
        </w:rPr>
        <w:t>.</w:t>
      </w:r>
      <w:r>
        <w:rPr>
          <w:b/>
          <w:spacing w:val="2"/>
          <w:sz w:val="28"/>
          <w:szCs w:val="28"/>
        </w:rPr>
        <w:t>Исчерпывающий</w:t>
      </w:r>
      <w:proofErr w:type="gramEnd"/>
      <w:r>
        <w:rPr>
          <w:b/>
          <w:spacing w:val="2"/>
          <w:sz w:val="28"/>
          <w:szCs w:val="28"/>
        </w:rPr>
        <w:t xml:space="preserve"> перечень документов, необходимых для   </w:t>
      </w:r>
    </w:p>
    <w:p w14:paraId="672E6875" w14:textId="77777777" w:rsidR="000F35A7" w:rsidRDefault="00000000">
      <w:pPr>
        <w:tabs>
          <w:tab w:val="left" w:pos="1134"/>
          <w:tab w:val="left" w:pos="1276"/>
        </w:tabs>
        <w:contextualSpacing/>
        <w:jc w:val="both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                    предоставления муниципальной услуги</w:t>
      </w:r>
    </w:p>
    <w:p w14:paraId="7A6A4E3B" w14:textId="77777777" w:rsidR="000F35A7" w:rsidRDefault="000F35A7">
      <w:pPr>
        <w:pStyle w:val="aff6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ind w:left="0"/>
        <w:rPr>
          <w:b/>
          <w:spacing w:val="2"/>
          <w:sz w:val="28"/>
          <w:szCs w:val="28"/>
        </w:rPr>
      </w:pPr>
    </w:p>
    <w:p w14:paraId="5B4825B1" w14:textId="77777777" w:rsidR="000F35A7" w:rsidRDefault="00000000">
      <w:pPr>
        <w:pStyle w:val="aff6"/>
        <w:shd w:val="clear" w:color="auto" w:fill="FFFFFF"/>
        <w:tabs>
          <w:tab w:val="left" w:pos="568"/>
          <w:tab w:val="left" w:pos="709"/>
          <w:tab w:val="left" w:pos="1418"/>
          <w:tab w:val="left" w:pos="1560"/>
        </w:tabs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2.11.1.  Перечень способов подачи запроса о предоставлении муниципальной услуги и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</w:t>
      </w:r>
      <w:proofErr w:type="gramStart"/>
      <w:r>
        <w:rPr>
          <w:spacing w:val="2"/>
          <w:sz w:val="28"/>
          <w:szCs w:val="28"/>
        </w:rPr>
        <w:t>услуги  с</w:t>
      </w:r>
      <w:proofErr w:type="gramEnd"/>
      <w:r>
        <w:rPr>
          <w:spacing w:val="2"/>
          <w:sz w:val="28"/>
          <w:szCs w:val="28"/>
        </w:rPr>
        <w:t xml:space="preserve"> учетом </w:t>
      </w:r>
      <w:proofErr w:type="gramStart"/>
      <w:r>
        <w:rPr>
          <w:spacing w:val="2"/>
          <w:sz w:val="28"/>
          <w:szCs w:val="28"/>
        </w:rPr>
        <w:t>идентификаторов  категорий</w:t>
      </w:r>
      <w:proofErr w:type="gramEnd"/>
      <w:r>
        <w:rPr>
          <w:spacing w:val="2"/>
          <w:sz w:val="28"/>
          <w:szCs w:val="28"/>
        </w:rPr>
        <w:t xml:space="preserve"> (признаков) заявителей, отраженных </w:t>
      </w:r>
      <w:proofErr w:type="gramStart"/>
      <w:r>
        <w:rPr>
          <w:spacing w:val="2"/>
          <w:sz w:val="28"/>
          <w:szCs w:val="28"/>
        </w:rPr>
        <w:t>в  приложении</w:t>
      </w:r>
      <w:proofErr w:type="gramEnd"/>
      <w:r>
        <w:rPr>
          <w:spacing w:val="2"/>
          <w:sz w:val="28"/>
          <w:szCs w:val="28"/>
        </w:rPr>
        <w:t xml:space="preserve"> №</w:t>
      </w:r>
      <w:proofErr w:type="gramStart"/>
      <w:r>
        <w:rPr>
          <w:spacing w:val="2"/>
          <w:sz w:val="28"/>
          <w:szCs w:val="28"/>
        </w:rPr>
        <w:t>2  к</w:t>
      </w:r>
      <w:proofErr w:type="gramEnd"/>
      <w:r>
        <w:rPr>
          <w:spacing w:val="2"/>
          <w:sz w:val="28"/>
          <w:szCs w:val="28"/>
        </w:rPr>
        <w:t xml:space="preserve"> </w:t>
      </w:r>
      <w:proofErr w:type="gramStart"/>
      <w:r>
        <w:rPr>
          <w:spacing w:val="2"/>
          <w:sz w:val="28"/>
          <w:szCs w:val="28"/>
        </w:rPr>
        <w:t>настоящему  административному</w:t>
      </w:r>
      <w:proofErr w:type="gramEnd"/>
      <w:r>
        <w:rPr>
          <w:spacing w:val="2"/>
          <w:sz w:val="28"/>
          <w:szCs w:val="28"/>
        </w:rPr>
        <w:t xml:space="preserve">  регламенту и содержит сведения:</w:t>
      </w:r>
    </w:p>
    <w:p w14:paraId="79DAE5AB" w14:textId="77777777" w:rsidR="000F35A7" w:rsidRDefault="00000000">
      <w:pPr>
        <w:pStyle w:val="Default"/>
        <w:spacing w:after="132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о документах, которые заявитель (представитель заявителя) </w:t>
      </w:r>
      <w:proofErr w:type="gramStart"/>
      <w:r>
        <w:rPr>
          <w:sz w:val="28"/>
          <w:szCs w:val="28"/>
        </w:rPr>
        <w:t>должен  предоставить</w:t>
      </w:r>
      <w:proofErr w:type="gramEnd"/>
      <w:r>
        <w:rPr>
          <w:sz w:val="28"/>
          <w:szCs w:val="28"/>
        </w:rPr>
        <w:t xml:space="preserve"> самостоятельно; </w:t>
      </w:r>
    </w:p>
    <w:p w14:paraId="5DA9C050" w14:textId="77777777" w:rsidR="000F35A7" w:rsidRDefault="0000000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 документах, которые заявитель (представитель заявителя) </w:t>
      </w:r>
      <w:proofErr w:type="gramStart"/>
      <w:r>
        <w:rPr>
          <w:sz w:val="28"/>
          <w:szCs w:val="28"/>
        </w:rPr>
        <w:t>вправе  предоставить</w:t>
      </w:r>
      <w:proofErr w:type="gramEnd"/>
      <w:r>
        <w:rPr>
          <w:sz w:val="28"/>
          <w:szCs w:val="28"/>
        </w:rPr>
        <w:t xml:space="preserve"> по собственной инициативе, так как они </w:t>
      </w:r>
      <w:proofErr w:type="gramStart"/>
      <w:r>
        <w:rPr>
          <w:sz w:val="28"/>
          <w:szCs w:val="28"/>
        </w:rPr>
        <w:t>подлежат  предоставлению</w:t>
      </w:r>
      <w:proofErr w:type="gramEnd"/>
      <w:r>
        <w:rPr>
          <w:sz w:val="28"/>
          <w:szCs w:val="28"/>
        </w:rPr>
        <w:t xml:space="preserve"> в рамках </w:t>
      </w:r>
      <w:proofErr w:type="gramStart"/>
      <w:r>
        <w:rPr>
          <w:sz w:val="28"/>
          <w:szCs w:val="28"/>
        </w:rPr>
        <w:t>межведомственного  информационного</w:t>
      </w:r>
      <w:proofErr w:type="gramEnd"/>
      <w:r>
        <w:rPr>
          <w:sz w:val="28"/>
          <w:szCs w:val="28"/>
        </w:rPr>
        <w:t xml:space="preserve">  взаимодействия.</w:t>
      </w:r>
    </w:p>
    <w:p w14:paraId="5443AC2E" w14:textId="77777777" w:rsidR="000F35A7" w:rsidRDefault="00000000">
      <w:pPr>
        <w:pStyle w:val="aff6"/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 xml:space="preserve">2.11.2. </w:t>
      </w:r>
      <w:bookmarkStart w:id="16" w:name="_Hlk212714401"/>
      <w:r>
        <w:rPr>
          <w:rFonts w:eastAsia="Times New Roman" w:cs="Times New Roman"/>
          <w:sz w:val="28"/>
        </w:rPr>
        <w:t>Формы заявления о предоставлении муниципальной услуги приведены в приложениях № 5</w:t>
      </w:r>
      <w:r w:rsidRPr="0084392C">
        <w:rPr>
          <w:rFonts w:eastAsia="Times New Roman" w:cs="Times New Roman"/>
          <w:sz w:val="28"/>
        </w:rPr>
        <w:t>-№ 7</w:t>
      </w:r>
      <w:r>
        <w:rPr>
          <w:rFonts w:eastAsia="Times New Roman" w:cs="Times New Roman"/>
          <w:sz w:val="28"/>
        </w:rPr>
        <w:t xml:space="preserve"> к </w:t>
      </w:r>
      <w:proofErr w:type="gramStart"/>
      <w:r>
        <w:rPr>
          <w:rFonts w:eastAsia="Times New Roman" w:cs="Times New Roman"/>
          <w:sz w:val="28"/>
        </w:rPr>
        <w:t>настоящему  административному</w:t>
      </w:r>
      <w:proofErr w:type="gramEnd"/>
      <w:r>
        <w:rPr>
          <w:rFonts w:eastAsia="Times New Roman" w:cs="Times New Roman"/>
          <w:sz w:val="28"/>
        </w:rPr>
        <w:t xml:space="preserve">  регламенту</w:t>
      </w:r>
      <w:bookmarkEnd w:id="16"/>
    </w:p>
    <w:p w14:paraId="433148DD" w14:textId="77777777" w:rsidR="000F35A7" w:rsidRDefault="000F35A7">
      <w:pPr>
        <w:ind w:firstLine="709"/>
        <w:contextualSpacing/>
        <w:jc w:val="both"/>
        <w:rPr>
          <w:rFonts w:eastAsia="Times New Roman" w:cs="Times New Roman"/>
          <w:sz w:val="28"/>
        </w:rPr>
      </w:pPr>
    </w:p>
    <w:p w14:paraId="54C50C31" w14:textId="77777777" w:rsidR="000F35A7" w:rsidRDefault="000F35A7">
      <w:pPr>
        <w:ind w:firstLine="709"/>
        <w:contextualSpacing/>
        <w:jc w:val="both"/>
        <w:rPr>
          <w:rFonts w:eastAsia="Times New Roman" w:cs="Times New Roman"/>
          <w:sz w:val="28"/>
        </w:rPr>
      </w:pPr>
    </w:p>
    <w:p w14:paraId="26719FB3" w14:textId="77777777" w:rsidR="000F35A7" w:rsidRDefault="000F35A7">
      <w:pPr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</w:p>
    <w:p w14:paraId="70085F14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2.12. </w:t>
      </w:r>
      <w:bookmarkStart w:id="17" w:name="_Hlk212538004"/>
      <w:bookmarkStart w:id="18" w:name="_Hlk212538161"/>
      <w:r>
        <w:rPr>
          <w:b/>
          <w:spacing w:val="2"/>
          <w:sz w:val="28"/>
          <w:szCs w:val="28"/>
        </w:rPr>
        <w:t xml:space="preserve">Исчерпывающий перечень оснований </w:t>
      </w:r>
      <w:proofErr w:type="gramStart"/>
      <w:r>
        <w:rPr>
          <w:b/>
          <w:spacing w:val="2"/>
          <w:sz w:val="28"/>
          <w:szCs w:val="28"/>
        </w:rPr>
        <w:t>для  отказа</w:t>
      </w:r>
      <w:proofErr w:type="gramEnd"/>
      <w:r>
        <w:rPr>
          <w:b/>
          <w:spacing w:val="2"/>
          <w:sz w:val="28"/>
          <w:szCs w:val="28"/>
        </w:rPr>
        <w:t xml:space="preserve"> в приеме запроса   </w:t>
      </w:r>
    </w:p>
    <w:p w14:paraId="0C34864B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       о </w:t>
      </w:r>
      <w:proofErr w:type="gramStart"/>
      <w:r>
        <w:rPr>
          <w:b/>
          <w:spacing w:val="2"/>
          <w:sz w:val="28"/>
          <w:szCs w:val="28"/>
        </w:rPr>
        <w:t>предоставлении  муниципальной</w:t>
      </w:r>
      <w:proofErr w:type="gramEnd"/>
      <w:r>
        <w:rPr>
          <w:b/>
          <w:spacing w:val="2"/>
          <w:sz w:val="28"/>
          <w:szCs w:val="28"/>
        </w:rPr>
        <w:t xml:space="preserve"> услуги и документов, необходимых  </w:t>
      </w:r>
    </w:p>
    <w:p w14:paraId="5610A0D2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   </w:t>
      </w:r>
      <w:proofErr w:type="gramStart"/>
      <w:r>
        <w:rPr>
          <w:b/>
          <w:spacing w:val="2"/>
          <w:sz w:val="28"/>
          <w:szCs w:val="28"/>
        </w:rPr>
        <w:t>для предоставлении</w:t>
      </w:r>
      <w:proofErr w:type="gramEnd"/>
      <w:r>
        <w:rPr>
          <w:b/>
          <w:spacing w:val="2"/>
          <w:sz w:val="28"/>
          <w:szCs w:val="28"/>
        </w:rPr>
        <w:t xml:space="preserve"> муниципальной услуги</w:t>
      </w:r>
      <w:bookmarkEnd w:id="17"/>
      <w:r>
        <w:rPr>
          <w:b/>
          <w:spacing w:val="2"/>
          <w:sz w:val="28"/>
          <w:szCs w:val="28"/>
        </w:rPr>
        <w:t xml:space="preserve"> и исчерпывающий перечень оснований </w:t>
      </w:r>
      <w:proofErr w:type="gramStart"/>
      <w:r>
        <w:rPr>
          <w:b/>
          <w:spacing w:val="2"/>
          <w:sz w:val="28"/>
          <w:szCs w:val="28"/>
        </w:rPr>
        <w:t>для  приостановления</w:t>
      </w:r>
      <w:proofErr w:type="gramEnd"/>
      <w:r>
        <w:rPr>
          <w:b/>
          <w:spacing w:val="2"/>
          <w:sz w:val="28"/>
          <w:szCs w:val="28"/>
        </w:rPr>
        <w:t xml:space="preserve">  </w:t>
      </w:r>
      <w:proofErr w:type="gramStart"/>
      <w:r>
        <w:rPr>
          <w:b/>
          <w:spacing w:val="2"/>
          <w:sz w:val="28"/>
          <w:szCs w:val="28"/>
        </w:rPr>
        <w:t>предоставления  муниципальной</w:t>
      </w:r>
      <w:proofErr w:type="gramEnd"/>
      <w:r>
        <w:rPr>
          <w:b/>
          <w:spacing w:val="2"/>
          <w:sz w:val="28"/>
          <w:szCs w:val="28"/>
        </w:rPr>
        <w:t xml:space="preserve"> услуги или для отказа в предоставлении муниципальной услуги</w:t>
      </w:r>
      <w:bookmarkEnd w:id="18"/>
    </w:p>
    <w:p w14:paraId="56F66D42" w14:textId="77777777" w:rsidR="000F35A7" w:rsidRDefault="000F35A7">
      <w:pPr>
        <w:tabs>
          <w:tab w:val="left" w:pos="1134"/>
          <w:tab w:val="left" w:pos="1276"/>
        </w:tabs>
        <w:ind w:firstLine="709"/>
        <w:contextualSpacing/>
        <w:jc w:val="both"/>
        <w:rPr>
          <w:spacing w:val="2"/>
          <w:sz w:val="28"/>
          <w:szCs w:val="28"/>
        </w:rPr>
      </w:pPr>
    </w:p>
    <w:p w14:paraId="46CA5611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jc w:val="center"/>
        <w:rPr>
          <w:bCs/>
          <w:spacing w:val="2"/>
          <w:sz w:val="28"/>
          <w:szCs w:val="28"/>
        </w:rPr>
      </w:pPr>
      <w:r>
        <w:rPr>
          <w:sz w:val="28"/>
          <w:szCs w:val="28"/>
        </w:rPr>
        <w:lastRenderedPageBreak/>
        <w:t>2.12.1</w:t>
      </w:r>
      <w:r>
        <w:rPr>
          <w:b/>
          <w:spacing w:val="2"/>
          <w:sz w:val="28"/>
          <w:szCs w:val="28"/>
        </w:rPr>
        <w:t xml:space="preserve"> </w:t>
      </w:r>
      <w:r>
        <w:rPr>
          <w:bCs/>
          <w:spacing w:val="2"/>
          <w:sz w:val="28"/>
          <w:szCs w:val="28"/>
        </w:rPr>
        <w:t xml:space="preserve">Исчерпывающий перечень оснований </w:t>
      </w:r>
      <w:proofErr w:type="gramStart"/>
      <w:r>
        <w:rPr>
          <w:bCs/>
          <w:spacing w:val="2"/>
          <w:sz w:val="28"/>
          <w:szCs w:val="28"/>
        </w:rPr>
        <w:t>для  отказа</w:t>
      </w:r>
      <w:proofErr w:type="gramEnd"/>
      <w:r>
        <w:rPr>
          <w:bCs/>
          <w:spacing w:val="2"/>
          <w:sz w:val="28"/>
          <w:szCs w:val="28"/>
        </w:rPr>
        <w:t xml:space="preserve"> в приеме запроса   </w:t>
      </w:r>
    </w:p>
    <w:p w14:paraId="5B54A2E4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 о </w:t>
      </w:r>
      <w:proofErr w:type="gramStart"/>
      <w:r>
        <w:rPr>
          <w:bCs/>
          <w:spacing w:val="2"/>
          <w:sz w:val="28"/>
          <w:szCs w:val="28"/>
        </w:rPr>
        <w:t>предоставлении  муниципальной</w:t>
      </w:r>
      <w:proofErr w:type="gramEnd"/>
      <w:r>
        <w:rPr>
          <w:bCs/>
          <w:spacing w:val="2"/>
          <w:sz w:val="28"/>
          <w:szCs w:val="28"/>
        </w:rPr>
        <w:t xml:space="preserve"> услуги и документов, </w:t>
      </w:r>
      <w:proofErr w:type="gramStart"/>
      <w:r>
        <w:rPr>
          <w:bCs/>
          <w:spacing w:val="2"/>
          <w:sz w:val="28"/>
          <w:szCs w:val="28"/>
        </w:rPr>
        <w:t>необходимых  для</w:t>
      </w:r>
      <w:proofErr w:type="gramEnd"/>
      <w:r>
        <w:rPr>
          <w:bCs/>
          <w:spacing w:val="2"/>
          <w:sz w:val="28"/>
          <w:szCs w:val="28"/>
        </w:rPr>
        <w:t xml:space="preserve"> предоставлении муниципальной услуги и исчерпывающий перечень оснований для отказа в предоставлении муниципальной услуги </w:t>
      </w:r>
      <w:proofErr w:type="gramStart"/>
      <w:r>
        <w:rPr>
          <w:bCs/>
          <w:spacing w:val="2"/>
          <w:sz w:val="28"/>
          <w:szCs w:val="28"/>
        </w:rPr>
        <w:t>приведен  в</w:t>
      </w:r>
      <w:proofErr w:type="gramEnd"/>
      <w:r>
        <w:rPr>
          <w:bCs/>
          <w:spacing w:val="2"/>
          <w:sz w:val="28"/>
          <w:szCs w:val="28"/>
        </w:rPr>
        <w:t xml:space="preserve"> приложении №4 к настоящему </w:t>
      </w:r>
      <w:proofErr w:type="gramStart"/>
      <w:r>
        <w:rPr>
          <w:bCs/>
          <w:spacing w:val="2"/>
          <w:sz w:val="28"/>
          <w:szCs w:val="28"/>
        </w:rPr>
        <w:t>административному  регламенту</w:t>
      </w:r>
      <w:proofErr w:type="gramEnd"/>
      <w:r>
        <w:rPr>
          <w:bCs/>
          <w:spacing w:val="2"/>
          <w:sz w:val="28"/>
          <w:szCs w:val="28"/>
        </w:rPr>
        <w:t>.</w:t>
      </w:r>
    </w:p>
    <w:p w14:paraId="58F9E110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2.12.2. Основания </w:t>
      </w:r>
      <w:r w:rsidRPr="0084392C">
        <w:rPr>
          <w:bCs/>
          <w:spacing w:val="2"/>
          <w:sz w:val="28"/>
          <w:szCs w:val="28"/>
        </w:rPr>
        <w:t>приостановления предоставления муниципальной услуги отсутствуют.</w:t>
      </w:r>
    </w:p>
    <w:p w14:paraId="053C13A9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>2.12.3. Форма решения об отказе в приеме заявления о предоставлении муниципальной услуги и документов, необходимых для предоставления муниципальной услуги приведена в приложении № 8 к административному регламенту.</w:t>
      </w:r>
    </w:p>
    <w:p w14:paraId="6CCADCA2" w14:textId="77777777" w:rsidR="000F35A7" w:rsidRDefault="000F35A7">
      <w:pPr>
        <w:pStyle w:val="aff6"/>
        <w:tabs>
          <w:tab w:val="left" w:pos="709"/>
          <w:tab w:val="left" w:pos="1134"/>
          <w:tab w:val="left" w:pos="1276"/>
        </w:tabs>
        <w:ind w:left="0"/>
        <w:rPr>
          <w:bCs/>
          <w:spacing w:val="2"/>
          <w:sz w:val="28"/>
          <w:szCs w:val="28"/>
          <w:highlight w:val="green"/>
        </w:rPr>
      </w:pPr>
    </w:p>
    <w:p w14:paraId="3D7F336E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                         3. Состав, последовательность и сроки выполнения  </w:t>
      </w:r>
    </w:p>
    <w:p w14:paraId="53E4D11C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                             административных процедур</w:t>
      </w:r>
    </w:p>
    <w:p w14:paraId="0C370A53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3.1 Перечень осуществляемых </w:t>
      </w:r>
      <w:proofErr w:type="gramStart"/>
      <w:r>
        <w:rPr>
          <w:b/>
          <w:spacing w:val="2"/>
          <w:sz w:val="24"/>
          <w:szCs w:val="24"/>
        </w:rPr>
        <w:t>при  предоставлении</w:t>
      </w:r>
      <w:proofErr w:type="gramEnd"/>
      <w:r>
        <w:rPr>
          <w:b/>
          <w:spacing w:val="2"/>
          <w:sz w:val="24"/>
          <w:szCs w:val="24"/>
        </w:rPr>
        <w:t xml:space="preserve"> муниципальной услуги административных процедур</w:t>
      </w:r>
    </w:p>
    <w:p w14:paraId="3693BBE3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>3.1.1 При предоставлении муниципальной услуги осуществляются следующие административные процедуры:</w:t>
      </w:r>
    </w:p>
    <w:p w14:paraId="5C9BD3F9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          1) </w:t>
      </w:r>
      <w:proofErr w:type="gramStart"/>
      <w:r>
        <w:rPr>
          <w:bCs/>
          <w:spacing w:val="2"/>
          <w:sz w:val="28"/>
          <w:szCs w:val="28"/>
        </w:rPr>
        <w:t>профилирование  заявителя</w:t>
      </w:r>
      <w:proofErr w:type="gramEnd"/>
      <w:r>
        <w:rPr>
          <w:bCs/>
          <w:spacing w:val="2"/>
          <w:sz w:val="28"/>
          <w:szCs w:val="28"/>
        </w:rPr>
        <w:t>;</w:t>
      </w:r>
    </w:p>
    <w:p w14:paraId="611FCF7F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          2) прием запроса и документов и (или) </w:t>
      </w:r>
      <w:proofErr w:type="gramStart"/>
      <w:r>
        <w:rPr>
          <w:bCs/>
          <w:spacing w:val="2"/>
          <w:sz w:val="28"/>
          <w:szCs w:val="28"/>
        </w:rPr>
        <w:t>информации,  необходимых</w:t>
      </w:r>
      <w:proofErr w:type="gramEnd"/>
      <w:r>
        <w:rPr>
          <w:bCs/>
          <w:spacing w:val="2"/>
          <w:sz w:val="28"/>
          <w:szCs w:val="28"/>
        </w:rPr>
        <w:t xml:space="preserve">   для предоставления </w:t>
      </w:r>
      <w:proofErr w:type="gramStart"/>
      <w:r>
        <w:rPr>
          <w:bCs/>
          <w:spacing w:val="2"/>
          <w:sz w:val="28"/>
          <w:szCs w:val="28"/>
        </w:rPr>
        <w:t>муниципальной  услуги</w:t>
      </w:r>
      <w:proofErr w:type="gramEnd"/>
      <w:r>
        <w:rPr>
          <w:bCs/>
          <w:spacing w:val="2"/>
          <w:sz w:val="28"/>
          <w:szCs w:val="28"/>
        </w:rPr>
        <w:t>;</w:t>
      </w:r>
    </w:p>
    <w:p w14:paraId="1C682563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          3) межведомственное </w:t>
      </w:r>
      <w:proofErr w:type="gramStart"/>
      <w:r>
        <w:rPr>
          <w:bCs/>
          <w:spacing w:val="2"/>
          <w:sz w:val="28"/>
          <w:szCs w:val="28"/>
        </w:rPr>
        <w:t>информационное  взаимодействие</w:t>
      </w:r>
      <w:proofErr w:type="gramEnd"/>
      <w:r>
        <w:rPr>
          <w:bCs/>
          <w:spacing w:val="2"/>
          <w:sz w:val="28"/>
          <w:szCs w:val="28"/>
        </w:rPr>
        <w:t>;</w:t>
      </w:r>
    </w:p>
    <w:p w14:paraId="626F102B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          4) принятие решения о предоставлении (об отказе в </w:t>
      </w:r>
      <w:proofErr w:type="gramStart"/>
      <w:r>
        <w:rPr>
          <w:bCs/>
          <w:spacing w:val="2"/>
          <w:sz w:val="28"/>
          <w:szCs w:val="28"/>
        </w:rPr>
        <w:t>предоставлении)  муниципальной</w:t>
      </w:r>
      <w:proofErr w:type="gramEnd"/>
      <w:r>
        <w:rPr>
          <w:bCs/>
          <w:spacing w:val="2"/>
          <w:sz w:val="28"/>
          <w:szCs w:val="28"/>
        </w:rPr>
        <w:t xml:space="preserve"> услуги;</w:t>
      </w:r>
    </w:p>
    <w:p w14:paraId="59CC2D38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          5) предоставление </w:t>
      </w:r>
      <w:proofErr w:type="gramStart"/>
      <w:r>
        <w:rPr>
          <w:bCs/>
          <w:spacing w:val="2"/>
          <w:sz w:val="28"/>
          <w:szCs w:val="28"/>
        </w:rPr>
        <w:t>муниципальной  услуги</w:t>
      </w:r>
      <w:proofErr w:type="gramEnd"/>
    </w:p>
    <w:p w14:paraId="08EF90E4" w14:textId="77777777" w:rsidR="000F35A7" w:rsidRDefault="00000000">
      <w:pPr>
        <w:pStyle w:val="aff6"/>
        <w:tabs>
          <w:tab w:val="left" w:pos="709"/>
          <w:tab w:val="left" w:pos="1134"/>
          <w:tab w:val="left" w:pos="1276"/>
        </w:tabs>
        <w:ind w:left="0"/>
        <w:rPr>
          <w:bCs/>
          <w:strike/>
          <w:spacing w:val="2"/>
          <w:sz w:val="28"/>
          <w:szCs w:val="28"/>
          <w:highlight w:val="red"/>
        </w:rPr>
      </w:pPr>
      <w:r>
        <w:rPr>
          <w:bCs/>
          <w:spacing w:val="2"/>
          <w:sz w:val="28"/>
          <w:szCs w:val="28"/>
        </w:rPr>
        <w:t xml:space="preserve">            </w:t>
      </w:r>
      <w:r>
        <w:rPr>
          <w:bCs/>
          <w:strike/>
          <w:spacing w:val="2"/>
          <w:sz w:val="28"/>
          <w:szCs w:val="28"/>
          <w:highlight w:val="red"/>
        </w:rPr>
        <w:t xml:space="preserve">           </w:t>
      </w:r>
    </w:p>
    <w:p w14:paraId="6996429B" w14:textId="77777777" w:rsidR="000F35A7" w:rsidRDefault="00000000">
      <w:pPr>
        <w:pStyle w:val="aff6"/>
        <w:tabs>
          <w:tab w:val="left" w:pos="1134"/>
          <w:tab w:val="left" w:pos="1276"/>
          <w:tab w:val="left" w:pos="1843"/>
        </w:tabs>
        <w:ind w:left="0"/>
        <w:jc w:val="both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4. Способы информирования заявителя об изменении                 </w:t>
      </w:r>
    </w:p>
    <w:p w14:paraId="448634F6" w14:textId="77777777" w:rsidR="000F35A7" w:rsidRDefault="00000000">
      <w:pPr>
        <w:pStyle w:val="aff6"/>
        <w:tabs>
          <w:tab w:val="left" w:pos="1134"/>
          <w:tab w:val="left" w:pos="1276"/>
          <w:tab w:val="left" w:pos="1843"/>
        </w:tabs>
        <w:ind w:left="0"/>
        <w:jc w:val="both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                              статуса рассмотрения запроса о предоставлении </w:t>
      </w:r>
    </w:p>
    <w:p w14:paraId="6BAA967C" w14:textId="77777777" w:rsidR="000F35A7" w:rsidRDefault="00000000">
      <w:pPr>
        <w:pStyle w:val="aff6"/>
        <w:tabs>
          <w:tab w:val="left" w:pos="1134"/>
          <w:tab w:val="left" w:pos="1276"/>
          <w:tab w:val="left" w:pos="1843"/>
        </w:tabs>
        <w:ind w:left="0"/>
        <w:jc w:val="both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                              муниципальной услуги</w:t>
      </w:r>
    </w:p>
    <w:p w14:paraId="0A5BFA14" w14:textId="77777777" w:rsidR="000F35A7" w:rsidRDefault="000F35A7">
      <w:pPr>
        <w:pStyle w:val="aff6"/>
        <w:tabs>
          <w:tab w:val="left" w:pos="1134"/>
          <w:tab w:val="left" w:pos="1276"/>
          <w:tab w:val="left" w:pos="1843"/>
        </w:tabs>
        <w:ind w:left="0"/>
        <w:jc w:val="both"/>
        <w:rPr>
          <w:b/>
          <w:bCs/>
          <w:spacing w:val="2"/>
          <w:sz w:val="28"/>
          <w:szCs w:val="28"/>
        </w:rPr>
      </w:pPr>
    </w:p>
    <w:p w14:paraId="05957B74" w14:textId="77777777" w:rsidR="000F35A7" w:rsidRDefault="00000000">
      <w:pPr>
        <w:pStyle w:val="aff6"/>
        <w:tabs>
          <w:tab w:val="left" w:pos="1134"/>
          <w:tab w:val="left" w:pos="1276"/>
          <w:tab w:val="left" w:pos="1843"/>
        </w:tabs>
        <w:ind w:left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4.1 Информирование заявителя об изменении статуса рассмотрения запроса заявителя о предоставлении муниципальной услуги возможно:</w:t>
      </w:r>
    </w:p>
    <w:p w14:paraId="52ADCEBB" w14:textId="77777777" w:rsidR="000F35A7" w:rsidRDefault="00000000">
      <w:pPr>
        <w:pStyle w:val="aff6"/>
        <w:tabs>
          <w:tab w:val="left" w:pos="1134"/>
          <w:tab w:val="left" w:pos="1276"/>
          <w:tab w:val="left" w:pos="1843"/>
        </w:tabs>
        <w:ind w:left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1) ЕПГУ</w:t>
      </w:r>
    </w:p>
    <w:p w14:paraId="70E0C19C" w14:textId="77777777" w:rsidR="000F35A7" w:rsidRDefault="00000000">
      <w:pPr>
        <w:pStyle w:val="aff6"/>
        <w:tabs>
          <w:tab w:val="left" w:pos="1134"/>
          <w:tab w:val="left" w:pos="1276"/>
          <w:tab w:val="left" w:pos="1843"/>
        </w:tabs>
        <w:ind w:left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2) Уполномоченный орган</w:t>
      </w:r>
    </w:p>
    <w:p w14:paraId="79706A2A" w14:textId="77777777" w:rsidR="000F35A7" w:rsidRDefault="00000000">
      <w:pPr>
        <w:pStyle w:val="aff6"/>
        <w:tabs>
          <w:tab w:val="left" w:pos="1134"/>
          <w:tab w:val="left" w:pos="1276"/>
          <w:tab w:val="left" w:pos="1843"/>
        </w:tabs>
        <w:ind w:left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3) МФЦ</w:t>
      </w:r>
    </w:p>
    <w:p w14:paraId="68A5CE0F" w14:textId="77777777" w:rsidR="000F35A7" w:rsidRDefault="00000000">
      <w:pPr>
        <w:pStyle w:val="aff6"/>
        <w:tabs>
          <w:tab w:val="left" w:pos="1134"/>
          <w:tab w:val="left" w:pos="1276"/>
          <w:tab w:val="left" w:pos="1843"/>
        </w:tabs>
        <w:ind w:left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3) почтовая связь</w:t>
      </w:r>
    </w:p>
    <w:p w14:paraId="3BDEF894" w14:textId="77777777" w:rsidR="000F35A7" w:rsidRDefault="000F35A7">
      <w:pPr>
        <w:pStyle w:val="aff6"/>
        <w:tabs>
          <w:tab w:val="left" w:pos="1134"/>
          <w:tab w:val="left" w:pos="1276"/>
          <w:tab w:val="left" w:pos="1843"/>
        </w:tabs>
        <w:ind w:left="709"/>
        <w:jc w:val="both"/>
        <w:rPr>
          <w:b/>
          <w:bCs/>
          <w:spacing w:val="2"/>
          <w:sz w:val="28"/>
          <w:szCs w:val="28"/>
        </w:rPr>
      </w:pPr>
    </w:p>
    <w:p w14:paraId="73F32B84" w14:textId="77777777" w:rsidR="000F35A7" w:rsidRDefault="000F35A7">
      <w:pPr>
        <w:pStyle w:val="aff6"/>
        <w:tabs>
          <w:tab w:val="left" w:pos="1134"/>
          <w:tab w:val="left" w:pos="1276"/>
          <w:tab w:val="left" w:pos="1843"/>
        </w:tabs>
        <w:ind w:left="709"/>
        <w:jc w:val="both"/>
        <w:rPr>
          <w:b/>
          <w:bCs/>
          <w:spacing w:val="2"/>
          <w:sz w:val="28"/>
          <w:szCs w:val="28"/>
        </w:rPr>
      </w:pPr>
    </w:p>
    <w:p w14:paraId="52D95A6B" w14:textId="77777777" w:rsidR="000F35A7" w:rsidRDefault="000F35A7">
      <w:pPr>
        <w:pStyle w:val="aff6"/>
        <w:tabs>
          <w:tab w:val="left" w:pos="1134"/>
          <w:tab w:val="left" w:pos="1276"/>
          <w:tab w:val="left" w:pos="1843"/>
        </w:tabs>
        <w:ind w:left="709"/>
        <w:jc w:val="both"/>
        <w:rPr>
          <w:b/>
          <w:bCs/>
          <w:spacing w:val="2"/>
          <w:sz w:val="28"/>
          <w:szCs w:val="28"/>
        </w:rPr>
      </w:pPr>
    </w:p>
    <w:p w14:paraId="776E9143" w14:textId="77777777" w:rsidR="000F35A7" w:rsidRDefault="00000000">
      <w:pPr>
        <w:pStyle w:val="aff6"/>
        <w:tabs>
          <w:tab w:val="left" w:pos="1134"/>
          <w:tab w:val="left" w:pos="1276"/>
        </w:tabs>
        <w:ind w:left="0"/>
        <w:rPr>
          <w:spacing w:val="2"/>
          <w:szCs w:val="28"/>
        </w:rPr>
      </w:pPr>
      <w:r>
        <w:rPr>
          <w:b/>
          <w:spacing w:val="2"/>
          <w:sz w:val="28"/>
          <w:szCs w:val="28"/>
        </w:rPr>
        <w:t xml:space="preserve">            </w:t>
      </w:r>
    </w:p>
    <w:p w14:paraId="67C7A1BC" w14:textId="77777777" w:rsidR="000F35A7" w:rsidRDefault="00000000"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14:paraId="7094A6CD" w14:textId="77777777" w:rsidR="000F35A7" w:rsidRDefault="000F35A7">
      <w:pPr>
        <w:pStyle w:val="aff6"/>
        <w:tabs>
          <w:tab w:val="left" w:pos="851"/>
          <w:tab w:val="left" w:pos="1134"/>
          <w:tab w:val="left" w:pos="1276"/>
          <w:tab w:val="left" w:pos="1560"/>
        </w:tabs>
        <w:ind w:left="709"/>
        <w:jc w:val="both"/>
        <w:rPr>
          <w:sz w:val="28"/>
          <w:szCs w:val="28"/>
        </w:rPr>
      </w:pPr>
    </w:p>
    <w:p w14:paraId="11CFE9D5" w14:textId="77777777" w:rsidR="000F35A7" w:rsidRDefault="00000000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.</w:t>
      </w:r>
    </w:p>
    <w:p w14:paraId="704A3E75" w14:textId="77777777" w:rsidR="000F35A7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b/>
          <w:bCs/>
          <w:sz w:val="28"/>
          <w:szCs w:val="28"/>
        </w:rPr>
        <w:t>Приложение №1</w:t>
      </w:r>
    </w:p>
    <w:p w14:paraId="6B4B038A" w14:textId="77777777" w:rsidR="000F35A7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к административному регламенту</w:t>
      </w:r>
    </w:p>
    <w:p w14:paraId="37D3BAD9" w14:textId="77777777" w:rsidR="000F35A7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proofErr w:type="gramStart"/>
      <w:r>
        <w:rPr>
          <w:b/>
          <w:bCs/>
          <w:sz w:val="28"/>
          <w:szCs w:val="28"/>
        </w:rPr>
        <w:t>предоставления  муниципальной</w:t>
      </w:r>
      <w:proofErr w:type="gramEnd"/>
      <w:r>
        <w:rPr>
          <w:b/>
          <w:bCs/>
          <w:sz w:val="28"/>
          <w:szCs w:val="28"/>
        </w:rPr>
        <w:t xml:space="preserve"> услуги   </w:t>
      </w:r>
    </w:p>
    <w:p w14:paraId="50B3D818" w14:textId="77777777" w:rsidR="000F35A7" w:rsidRDefault="000F35A7">
      <w:pPr>
        <w:ind w:firstLine="709"/>
        <w:jc w:val="both"/>
        <w:rPr>
          <w:b/>
          <w:bCs/>
          <w:sz w:val="28"/>
          <w:szCs w:val="28"/>
        </w:rPr>
      </w:pPr>
    </w:p>
    <w:p w14:paraId="1E75F294" w14:textId="77777777" w:rsidR="000F35A7" w:rsidRDefault="00000000">
      <w:pPr>
        <w:ind w:left="3827"/>
        <w:jc w:val="center"/>
        <w:rPr>
          <w:b/>
          <w:sz w:val="28"/>
          <w:szCs w:val="28"/>
        </w:rPr>
      </w:pPr>
      <w:bookmarkStart w:id="19" w:name="_Hlk212734977"/>
      <w:r>
        <w:rPr>
          <w:b/>
          <w:sz w:val="28"/>
          <w:szCs w:val="28"/>
        </w:rPr>
        <w:t>«</w:t>
      </w:r>
      <w:bookmarkStart w:id="20" w:name="_Hlk214286960"/>
      <w:r>
        <w:rPr>
          <w:rFonts w:eastAsia="Times New Roman" w:cs="Times New Roman"/>
          <w:b/>
          <w:sz w:val="28"/>
          <w:szCs w:val="28"/>
        </w:rPr>
        <w:t>Выдача градостроительного плана земельного участк</w:t>
      </w:r>
      <w:bookmarkEnd w:id="20"/>
      <w:r>
        <w:rPr>
          <w:rFonts w:eastAsia="Times New Roman" w:cs="Times New Roman"/>
          <w:b/>
          <w:sz w:val="28"/>
          <w:szCs w:val="28"/>
        </w:rPr>
        <w:t>а</w:t>
      </w:r>
      <w:r>
        <w:rPr>
          <w:b/>
          <w:sz w:val="28"/>
          <w:szCs w:val="28"/>
        </w:rPr>
        <w:t>»</w:t>
      </w:r>
      <w:bookmarkEnd w:id="19"/>
    </w:p>
    <w:p w14:paraId="2DE7D3C9" w14:textId="77777777" w:rsidR="000F35A7" w:rsidRDefault="000F35A7">
      <w:pPr>
        <w:jc w:val="center"/>
        <w:rPr>
          <w:b/>
          <w:sz w:val="28"/>
          <w:szCs w:val="28"/>
        </w:rPr>
      </w:pPr>
    </w:p>
    <w:p w14:paraId="31B48C74" w14:textId="77777777" w:rsidR="000F35A7" w:rsidRDefault="000F35A7">
      <w:pPr>
        <w:jc w:val="center"/>
        <w:rPr>
          <w:b/>
          <w:sz w:val="28"/>
          <w:szCs w:val="28"/>
        </w:rPr>
      </w:pPr>
    </w:p>
    <w:p w14:paraId="767D0E16" w14:textId="77777777" w:rsidR="000F35A7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условных обозначений и сокращений</w:t>
      </w:r>
    </w:p>
    <w:p w14:paraId="36925AED" w14:textId="77777777" w:rsidR="000F35A7" w:rsidRDefault="000F35A7">
      <w:pPr>
        <w:jc w:val="center"/>
        <w:rPr>
          <w:b/>
          <w:sz w:val="28"/>
          <w:szCs w:val="28"/>
        </w:rPr>
      </w:pPr>
    </w:p>
    <w:p w14:paraId="27B71688" w14:textId="77777777" w:rsidR="000F35A7" w:rsidRDefault="0000000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Административный регламент- административный регламент предоставления муниципальной </w:t>
      </w:r>
      <w:proofErr w:type="gramStart"/>
      <w:r>
        <w:rPr>
          <w:bCs/>
          <w:sz w:val="28"/>
          <w:szCs w:val="28"/>
        </w:rPr>
        <w:t>услуги  «</w:t>
      </w:r>
      <w:proofErr w:type="gramEnd"/>
      <w:r>
        <w:rPr>
          <w:rFonts w:eastAsia="Times New Roman" w:cs="Times New Roman"/>
          <w:bCs/>
          <w:sz w:val="28"/>
          <w:szCs w:val="28"/>
        </w:rPr>
        <w:t>Выдача градостроительного плана земельного участка</w:t>
      </w:r>
      <w:r>
        <w:rPr>
          <w:bCs/>
          <w:sz w:val="28"/>
          <w:szCs w:val="28"/>
        </w:rPr>
        <w:t>».</w:t>
      </w:r>
    </w:p>
    <w:p w14:paraId="35E8307B" w14:textId="77777777" w:rsidR="000F35A7" w:rsidRDefault="0000000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муниципальная услуга, </w:t>
      </w:r>
      <w:r w:rsidRPr="0084392C">
        <w:rPr>
          <w:bCs/>
          <w:sz w:val="28"/>
          <w:szCs w:val="28"/>
        </w:rPr>
        <w:t>услуга</w:t>
      </w:r>
      <w:r>
        <w:rPr>
          <w:bCs/>
          <w:sz w:val="28"/>
          <w:szCs w:val="28"/>
        </w:rPr>
        <w:t xml:space="preserve"> - «</w:t>
      </w:r>
      <w:r>
        <w:rPr>
          <w:rFonts w:eastAsia="Times New Roman" w:cs="Times New Roman"/>
          <w:bCs/>
          <w:sz w:val="28"/>
          <w:szCs w:val="28"/>
        </w:rPr>
        <w:t>Выдача градостроительного плана земельного участка</w:t>
      </w:r>
      <w:r>
        <w:rPr>
          <w:bCs/>
          <w:sz w:val="28"/>
          <w:szCs w:val="28"/>
        </w:rPr>
        <w:t>».</w:t>
      </w:r>
    </w:p>
    <w:p w14:paraId="2798A6B1" w14:textId="77777777" w:rsidR="000F35A7" w:rsidRDefault="0000000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3) ЕПГУ, портал- федеральная государственная информационная система «Единый портал государственных и муниципальных услуг (функций)».</w:t>
      </w:r>
    </w:p>
    <w:p w14:paraId="263F9D22" w14:textId="77777777" w:rsidR="000F35A7" w:rsidRDefault="00000000">
      <w:pPr>
        <w:rPr>
          <w:bCs/>
          <w:sz w:val="28"/>
          <w:szCs w:val="28"/>
        </w:rPr>
      </w:pPr>
      <w:bookmarkStart w:id="21" w:name="_Hlk214870935"/>
      <w:r>
        <w:rPr>
          <w:bCs/>
          <w:sz w:val="28"/>
          <w:szCs w:val="28"/>
        </w:rPr>
        <w:t>4) Заявитель</w:t>
      </w:r>
      <w:proofErr w:type="gramStart"/>
      <w:r>
        <w:rPr>
          <w:bCs/>
          <w:sz w:val="28"/>
          <w:szCs w:val="28"/>
        </w:rPr>
        <w:t>- это</w:t>
      </w:r>
      <w:proofErr w:type="gramEnd"/>
      <w:r>
        <w:rPr>
          <w:bCs/>
          <w:sz w:val="28"/>
          <w:szCs w:val="28"/>
        </w:rPr>
        <w:t xml:space="preserve"> заявители муниципальной услуги, предусмотренные пунктом 1.2.1 подраздела1.2 раздела 2 настоящего </w:t>
      </w:r>
      <w:proofErr w:type="gramStart"/>
      <w:r>
        <w:rPr>
          <w:bCs/>
          <w:sz w:val="28"/>
          <w:szCs w:val="28"/>
        </w:rPr>
        <w:t>административного  регламента</w:t>
      </w:r>
      <w:proofErr w:type="gramEnd"/>
      <w:r>
        <w:rPr>
          <w:bCs/>
          <w:sz w:val="28"/>
          <w:szCs w:val="28"/>
        </w:rPr>
        <w:t>.</w:t>
      </w:r>
    </w:p>
    <w:p w14:paraId="717BEA1B" w14:textId="77777777" w:rsidR="000F35A7" w:rsidRDefault="0000000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5) Представитель заявителя</w:t>
      </w:r>
      <w:proofErr w:type="gramStart"/>
      <w:r>
        <w:rPr>
          <w:bCs/>
          <w:sz w:val="28"/>
          <w:szCs w:val="28"/>
        </w:rPr>
        <w:t>- это</w:t>
      </w:r>
      <w:proofErr w:type="gramEnd"/>
      <w:r>
        <w:rPr>
          <w:bCs/>
          <w:sz w:val="28"/>
          <w:szCs w:val="28"/>
        </w:rPr>
        <w:t xml:space="preserve"> лица, которые могут предоставлять интересы заявителей, указанных в пункте 1.2.1 подраздела 1.2 раздела 1 </w:t>
      </w:r>
      <w:proofErr w:type="gramStart"/>
      <w:r>
        <w:rPr>
          <w:bCs/>
          <w:sz w:val="28"/>
          <w:szCs w:val="28"/>
        </w:rPr>
        <w:t>настоящего  административного</w:t>
      </w:r>
      <w:proofErr w:type="gramEnd"/>
      <w:r>
        <w:rPr>
          <w:bCs/>
          <w:sz w:val="28"/>
          <w:szCs w:val="28"/>
        </w:rPr>
        <w:t xml:space="preserve"> регламента.</w:t>
      </w:r>
      <w:bookmarkEnd w:id="21"/>
    </w:p>
    <w:p w14:paraId="39D0F5F6" w14:textId="77777777" w:rsidR="000F35A7" w:rsidRDefault="0000000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7) Представитель заявителя</w:t>
      </w:r>
      <w:proofErr w:type="gramStart"/>
      <w:r>
        <w:rPr>
          <w:bCs/>
          <w:sz w:val="28"/>
          <w:szCs w:val="28"/>
        </w:rPr>
        <w:t>- это</w:t>
      </w:r>
      <w:proofErr w:type="gramEnd"/>
      <w:r>
        <w:rPr>
          <w:bCs/>
          <w:sz w:val="28"/>
          <w:szCs w:val="28"/>
        </w:rPr>
        <w:t xml:space="preserve"> лица, которые могут предоставлять интересы заявителей, указанных в пункте 1.2.1. подраздела 1.2 раздела 1 настоящего административного регламента.</w:t>
      </w:r>
    </w:p>
    <w:p w14:paraId="2078A46D" w14:textId="77777777" w:rsidR="000F35A7" w:rsidRDefault="0000000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8) СМЭВ- федеральная государственная информационная система «Единая система межведомственного электронного взаимодействия»</w:t>
      </w:r>
    </w:p>
    <w:p w14:paraId="4F48BD11" w14:textId="77777777" w:rsidR="000F35A7" w:rsidRDefault="00000000">
      <w:pPr>
        <w:rPr>
          <w:bCs/>
          <w:sz w:val="28"/>
          <w:szCs w:val="28"/>
          <w:highlight w:val="cyan"/>
        </w:rPr>
      </w:pPr>
      <w:r>
        <w:rPr>
          <w:bCs/>
          <w:sz w:val="28"/>
          <w:szCs w:val="28"/>
        </w:rPr>
        <w:t xml:space="preserve">9) Уполномоченный орган- Администрация Чернянского </w:t>
      </w:r>
      <w:proofErr w:type="gramStart"/>
      <w:r>
        <w:rPr>
          <w:bCs/>
          <w:sz w:val="28"/>
          <w:szCs w:val="28"/>
        </w:rPr>
        <w:t>муниципального  округа</w:t>
      </w:r>
      <w:proofErr w:type="gramEnd"/>
      <w:r>
        <w:rPr>
          <w:bCs/>
          <w:sz w:val="28"/>
          <w:szCs w:val="28"/>
        </w:rPr>
        <w:t xml:space="preserve"> Белгородской области.  </w:t>
      </w:r>
    </w:p>
    <w:p w14:paraId="348A1C5A" w14:textId="77777777" w:rsidR="000F35A7" w:rsidRDefault="00000000">
      <w:pPr>
        <w:rPr>
          <w:sz w:val="28"/>
          <w:szCs w:val="28"/>
        </w:rPr>
      </w:pPr>
      <w:r>
        <w:rPr>
          <w:bCs/>
          <w:sz w:val="28"/>
          <w:szCs w:val="28"/>
        </w:rPr>
        <w:t>10) Федеральный закон №210-ФЗ- Федеральный закон от 27 июля2010 года №210-ФЗ «Об организации предоставления государственных и муниципальных услуг»</w:t>
      </w:r>
    </w:p>
    <w:p w14:paraId="316E871B" w14:textId="77777777" w:rsidR="000F35A7" w:rsidRDefault="000F35A7">
      <w:pPr>
        <w:rPr>
          <w:sz w:val="28"/>
          <w:szCs w:val="28"/>
        </w:rPr>
      </w:pPr>
    </w:p>
    <w:p w14:paraId="7841EB8D" w14:textId="77777777" w:rsidR="000F35A7" w:rsidRDefault="000F35A7">
      <w:pPr>
        <w:ind w:firstLine="709"/>
        <w:jc w:val="both"/>
        <w:rPr>
          <w:sz w:val="28"/>
          <w:szCs w:val="28"/>
          <w:highlight w:val="yellow"/>
        </w:rPr>
      </w:pPr>
    </w:p>
    <w:p w14:paraId="13F66AC6" w14:textId="77777777" w:rsidR="000F35A7" w:rsidRDefault="000F35A7">
      <w:pPr>
        <w:ind w:firstLine="709"/>
        <w:jc w:val="both"/>
        <w:rPr>
          <w:sz w:val="28"/>
          <w:szCs w:val="28"/>
          <w:highlight w:val="yellow"/>
        </w:rPr>
        <w:sectPr w:rsidR="000F35A7">
          <w:headerReference w:type="default" r:id="rId12"/>
          <w:pgSz w:w="11906" w:h="16838"/>
          <w:pgMar w:top="851" w:right="566" w:bottom="993" w:left="1701" w:header="709" w:footer="709" w:gutter="0"/>
          <w:cols w:space="708"/>
        </w:sectPr>
      </w:pPr>
    </w:p>
    <w:p w14:paraId="6F6AECCB" w14:textId="77777777" w:rsidR="000F35A7" w:rsidRDefault="0000000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Приложение №2</w:t>
      </w:r>
    </w:p>
    <w:p w14:paraId="740B10CB" w14:textId="77777777" w:rsidR="000F35A7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к административному регламенту</w:t>
      </w:r>
    </w:p>
    <w:p w14:paraId="67902F0F" w14:textId="77777777" w:rsidR="000F35A7" w:rsidRDefault="00000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proofErr w:type="gramStart"/>
      <w:r>
        <w:rPr>
          <w:b/>
          <w:bCs/>
          <w:sz w:val="28"/>
          <w:szCs w:val="28"/>
        </w:rPr>
        <w:t>предоставления  муниципальной</w:t>
      </w:r>
      <w:proofErr w:type="gramEnd"/>
      <w:r>
        <w:rPr>
          <w:b/>
          <w:bCs/>
          <w:sz w:val="28"/>
          <w:szCs w:val="28"/>
        </w:rPr>
        <w:t xml:space="preserve"> услуги</w:t>
      </w:r>
    </w:p>
    <w:p w14:paraId="216A4145" w14:textId="77777777" w:rsidR="000F35A7" w:rsidRDefault="00000000">
      <w:pPr>
        <w:jc w:val="center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t>«</w:t>
      </w:r>
      <w:r>
        <w:rPr>
          <w:rFonts w:eastAsia="Times New Roman" w:cs="Times New Roman"/>
          <w:b/>
          <w:sz w:val="28"/>
          <w:szCs w:val="28"/>
        </w:rPr>
        <w:t>Выдача градостроительного плана земельного участка</w:t>
      </w:r>
      <w:r>
        <w:rPr>
          <w:b/>
          <w:sz w:val="24"/>
          <w:szCs w:val="24"/>
        </w:rPr>
        <w:t>»</w:t>
      </w:r>
    </w:p>
    <w:tbl>
      <w:tblPr>
        <w:tblStyle w:val="af3"/>
        <w:tblpPr w:leftFromText="180" w:rightFromText="180" w:vertAnchor="text" w:horzAnchor="margin" w:tblpXSpec="center" w:tblpY="460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410"/>
        <w:gridCol w:w="4678"/>
        <w:gridCol w:w="3969"/>
        <w:gridCol w:w="283"/>
      </w:tblGrid>
      <w:tr w:rsidR="000F35A7" w14:paraId="7DFFCC6D" w14:textId="77777777">
        <w:trPr>
          <w:trHeight w:val="535"/>
        </w:trPr>
        <w:tc>
          <w:tcPr>
            <w:tcW w:w="846" w:type="dxa"/>
            <w:vMerge w:val="restart"/>
          </w:tcPr>
          <w:p w14:paraId="0456C05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-262" w:hanging="14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№№ п/п</w:t>
            </w:r>
          </w:p>
        </w:tc>
        <w:tc>
          <w:tcPr>
            <w:tcW w:w="2126" w:type="dxa"/>
            <w:vMerge w:val="restart"/>
          </w:tcPr>
          <w:p w14:paraId="0F1DC65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отдельных признаков заявителя</w:t>
            </w:r>
          </w:p>
        </w:tc>
        <w:tc>
          <w:tcPr>
            <w:tcW w:w="11340" w:type="dxa"/>
            <w:gridSpan w:val="4"/>
          </w:tcPr>
          <w:p w14:paraId="044FA1D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Результат предоставления муниципальной услуги</w:t>
            </w:r>
          </w:p>
        </w:tc>
      </w:tr>
      <w:tr w:rsidR="000F35A7" w14:paraId="6B35F895" w14:textId="77777777">
        <w:trPr>
          <w:trHeight w:val="600"/>
        </w:trPr>
        <w:tc>
          <w:tcPr>
            <w:tcW w:w="846" w:type="dxa"/>
            <w:vMerge/>
          </w:tcPr>
          <w:p w14:paraId="59527B51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-262" w:hanging="142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14:paraId="4C51A6DF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</w:rPr>
            </w:pPr>
          </w:p>
        </w:tc>
        <w:tc>
          <w:tcPr>
            <w:tcW w:w="2410" w:type="dxa"/>
          </w:tcPr>
          <w:p w14:paraId="737B87AF" w14:textId="77777777" w:rsidR="000F35A7" w:rsidRDefault="00000000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«</w:t>
            </w:r>
            <w:r>
              <w:rPr>
                <w:rFonts w:eastAsia="Times New Roman" w:cs="Times New Roman"/>
                <w:bCs/>
              </w:rPr>
              <w:t>Выдача градостроительного плана земельного участка</w:t>
            </w:r>
            <w:r>
              <w:rPr>
                <w:rFonts w:eastAsia="Times New Roman" w:cs="Times New Roman"/>
                <w:b/>
              </w:rPr>
              <w:t xml:space="preserve">», </w:t>
            </w:r>
            <w:r>
              <w:rPr>
                <w:rFonts w:eastAsia="Times New Roman" w:cs="Times New Roman"/>
                <w:bCs/>
              </w:rPr>
              <w:t xml:space="preserve">либо отказ в выдаче </w:t>
            </w:r>
            <w:proofErr w:type="gramStart"/>
            <w:r>
              <w:rPr>
                <w:rFonts w:eastAsia="Times New Roman" w:cs="Times New Roman"/>
                <w:bCs/>
              </w:rPr>
              <w:t>градостроительного  плана</w:t>
            </w:r>
            <w:proofErr w:type="gramEnd"/>
            <w:r>
              <w:rPr>
                <w:rFonts w:eastAsia="Times New Roman" w:cs="Times New Roman"/>
                <w:bCs/>
              </w:rPr>
              <w:t xml:space="preserve"> земельного участка</w:t>
            </w:r>
            <w:r>
              <w:rPr>
                <w:bCs/>
              </w:rPr>
              <w:t xml:space="preserve"> </w:t>
            </w:r>
          </w:p>
        </w:tc>
        <w:tc>
          <w:tcPr>
            <w:tcW w:w="4678" w:type="dxa"/>
          </w:tcPr>
          <w:p w14:paraId="65113A2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highlight w:val="white"/>
              </w:rPr>
            </w:pPr>
            <w:r>
              <w:t xml:space="preserve">  </w:t>
            </w:r>
            <w:r>
              <w:rPr>
                <w:bCs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pacing w:val="2"/>
                <w:highlight w:val="white"/>
              </w:rPr>
              <w:t xml:space="preserve">выдача </w:t>
            </w:r>
            <w:r>
              <w:rPr>
                <w:rFonts w:eastAsia="Times New Roman" w:cs="Times New Roman"/>
                <w:b/>
                <w:highlight w:val="white"/>
              </w:rPr>
              <w:t xml:space="preserve"> </w:t>
            </w:r>
            <w:r>
              <w:rPr>
                <w:rFonts w:eastAsia="Times New Roman" w:cs="Times New Roman"/>
                <w:bCs/>
                <w:highlight w:val="white"/>
              </w:rPr>
              <w:t>градостроительного</w:t>
            </w:r>
            <w:proofErr w:type="gramEnd"/>
            <w:r>
              <w:rPr>
                <w:rFonts w:eastAsia="Times New Roman" w:cs="Times New Roman"/>
                <w:bCs/>
                <w:highlight w:val="white"/>
              </w:rPr>
              <w:t xml:space="preserve"> плана земельного участка</w:t>
            </w:r>
            <w:r>
              <w:rPr>
                <w:highlight w:val="white"/>
              </w:rPr>
              <w:t xml:space="preserve"> с исправлением допущенных опечаток и (или) ошибок, либо отказ в </w:t>
            </w:r>
            <w:proofErr w:type="gramStart"/>
            <w:r>
              <w:rPr>
                <w:highlight w:val="white"/>
              </w:rPr>
              <w:t>выдаче</w:t>
            </w:r>
            <w:r>
              <w:rPr>
                <w:bCs/>
                <w:spacing w:val="2"/>
                <w:highlight w:val="white"/>
              </w:rPr>
              <w:t xml:space="preserve"> </w:t>
            </w:r>
            <w:r>
              <w:rPr>
                <w:rFonts w:eastAsia="Times New Roman" w:cs="Times New Roman"/>
                <w:b/>
                <w:highlight w:val="white"/>
              </w:rPr>
              <w:t xml:space="preserve"> </w:t>
            </w:r>
            <w:r>
              <w:rPr>
                <w:rFonts w:eastAsia="Times New Roman" w:cs="Times New Roman"/>
                <w:bCs/>
                <w:highlight w:val="white"/>
              </w:rPr>
              <w:t>градостроительного</w:t>
            </w:r>
            <w:proofErr w:type="gramEnd"/>
            <w:r>
              <w:rPr>
                <w:rFonts w:eastAsia="Times New Roman" w:cs="Times New Roman"/>
                <w:bCs/>
                <w:highlight w:val="white"/>
              </w:rPr>
              <w:t xml:space="preserve"> плана земельного участка</w:t>
            </w:r>
            <w:r>
              <w:rPr>
                <w:highlight w:val="white"/>
              </w:rPr>
              <w:t xml:space="preserve"> с исправлением допущенных опечаток и (или) ошибок</w:t>
            </w:r>
            <w:r>
              <w:t xml:space="preserve">       </w:t>
            </w:r>
          </w:p>
        </w:tc>
        <w:tc>
          <w:tcPr>
            <w:tcW w:w="3969" w:type="dxa"/>
            <w:tcBorders>
              <w:right w:val="none" w:sz="4" w:space="0" w:color="000000"/>
            </w:tcBorders>
          </w:tcPr>
          <w:p w14:paraId="60F02A67" w14:textId="77777777" w:rsidR="000F35A7" w:rsidRDefault="00000000">
            <w:pPr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Cs/>
                <w:spacing w:val="2"/>
              </w:rPr>
              <w:t xml:space="preserve">выдача </w:t>
            </w:r>
            <w:proofErr w:type="gramStart"/>
            <w:r>
              <w:rPr>
                <w:bCs/>
                <w:spacing w:val="2"/>
              </w:rPr>
              <w:t xml:space="preserve">дубликата </w:t>
            </w:r>
            <w:r>
              <w:rPr>
                <w:rFonts w:eastAsia="Times New Roman" w:cs="Times New Roman"/>
                <w:b/>
              </w:rPr>
              <w:t xml:space="preserve"> </w:t>
            </w:r>
            <w:r>
              <w:rPr>
                <w:rFonts w:eastAsia="Times New Roman" w:cs="Times New Roman"/>
                <w:bCs/>
              </w:rPr>
              <w:t>градостроительного</w:t>
            </w:r>
            <w:proofErr w:type="gramEnd"/>
            <w:r>
              <w:rPr>
                <w:rFonts w:eastAsia="Times New Roman" w:cs="Times New Roman"/>
                <w:bCs/>
              </w:rPr>
              <w:t xml:space="preserve"> плана земельного участка, либо отказ в выдаче </w:t>
            </w:r>
            <w:r>
              <w:rPr>
                <w:bCs/>
                <w:spacing w:val="2"/>
              </w:rPr>
              <w:t xml:space="preserve">дубликата </w:t>
            </w:r>
            <w:r>
              <w:rPr>
                <w:rFonts w:eastAsia="Times New Roman" w:cs="Times New Roman"/>
                <w:b/>
              </w:rPr>
              <w:t xml:space="preserve"> </w:t>
            </w:r>
          </w:p>
        </w:tc>
        <w:tc>
          <w:tcPr>
            <w:tcW w:w="283" w:type="dxa"/>
            <w:tcBorders>
              <w:left w:val="none" w:sz="4" w:space="0" w:color="000000"/>
              <w:bottom w:val="single" w:sz="4" w:space="0" w:color="auto"/>
            </w:tcBorders>
          </w:tcPr>
          <w:p w14:paraId="78979B83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trike/>
                <w:highlight w:val="red"/>
              </w:rPr>
            </w:pPr>
          </w:p>
        </w:tc>
      </w:tr>
      <w:tr w:rsidR="000F35A7" w14:paraId="7504D61E" w14:textId="77777777">
        <w:trPr>
          <w:trHeight w:val="661"/>
        </w:trPr>
        <w:tc>
          <w:tcPr>
            <w:tcW w:w="846" w:type="dxa"/>
          </w:tcPr>
          <w:p w14:paraId="108E600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1075FD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Физическое лицо</w:t>
            </w:r>
          </w:p>
        </w:tc>
        <w:tc>
          <w:tcPr>
            <w:tcW w:w="2410" w:type="dxa"/>
          </w:tcPr>
          <w:p w14:paraId="52F4666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А</w:t>
            </w:r>
          </w:p>
        </w:tc>
        <w:tc>
          <w:tcPr>
            <w:tcW w:w="4678" w:type="dxa"/>
          </w:tcPr>
          <w:p w14:paraId="0509C9E7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   Ж</w:t>
            </w:r>
          </w:p>
        </w:tc>
        <w:tc>
          <w:tcPr>
            <w:tcW w:w="3969" w:type="dxa"/>
            <w:tcBorders>
              <w:right w:val="none" w:sz="4" w:space="0" w:color="000000"/>
            </w:tcBorders>
          </w:tcPr>
          <w:p w14:paraId="63934AC7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Н</w:t>
            </w: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</w:tcBorders>
          </w:tcPr>
          <w:p w14:paraId="24A8A669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trike/>
                <w:sz w:val="28"/>
                <w:szCs w:val="28"/>
                <w:highlight w:val="red"/>
              </w:rPr>
            </w:pPr>
          </w:p>
        </w:tc>
      </w:tr>
      <w:tr w:rsidR="000F35A7" w14:paraId="59C3F149" w14:textId="77777777">
        <w:trPr>
          <w:trHeight w:val="632"/>
        </w:trPr>
        <w:tc>
          <w:tcPr>
            <w:tcW w:w="846" w:type="dxa"/>
          </w:tcPr>
          <w:p w14:paraId="5597442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271E140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2410" w:type="dxa"/>
          </w:tcPr>
          <w:p w14:paraId="47F379E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Б  </w:t>
            </w:r>
          </w:p>
        </w:tc>
        <w:tc>
          <w:tcPr>
            <w:tcW w:w="4678" w:type="dxa"/>
          </w:tcPr>
          <w:p w14:paraId="62979A0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    З</w:t>
            </w:r>
          </w:p>
        </w:tc>
        <w:tc>
          <w:tcPr>
            <w:tcW w:w="3969" w:type="dxa"/>
            <w:tcBorders>
              <w:right w:val="none" w:sz="4" w:space="0" w:color="000000"/>
            </w:tcBorders>
          </w:tcPr>
          <w:p w14:paraId="6CFE0BC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 О</w:t>
            </w: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</w:tcBorders>
          </w:tcPr>
          <w:p w14:paraId="691806A6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trike/>
                <w:sz w:val="28"/>
                <w:szCs w:val="28"/>
                <w:highlight w:val="red"/>
              </w:rPr>
            </w:pPr>
          </w:p>
        </w:tc>
      </w:tr>
      <w:tr w:rsidR="000F35A7" w14:paraId="773C6C34" w14:textId="77777777">
        <w:trPr>
          <w:trHeight w:val="632"/>
        </w:trPr>
        <w:tc>
          <w:tcPr>
            <w:tcW w:w="846" w:type="dxa"/>
          </w:tcPr>
          <w:p w14:paraId="4D0C555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14:paraId="6D32999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2410" w:type="dxa"/>
          </w:tcPr>
          <w:p w14:paraId="493AE50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В </w:t>
            </w:r>
          </w:p>
        </w:tc>
        <w:tc>
          <w:tcPr>
            <w:tcW w:w="4678" w:type="dxa"/>
          </w:tcPr>
          <w:p w14:paraId="73725B1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    И                       </w:t>
            </w:r>
          </w:p>
        </w:tc>
        <w:tc>
          <w:tcPr>
            <w:tcW w:w="3969" w:type="dxa"/>
            <w:tcBorders>
              <w:right w:val="none" w:sz="4" w:space="0" w:color="000000"/>
            </w:tcBorders>
          </w:tcPr>
          <w:p w14:paraId="051CAD97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 П</w:t>
            </w: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</w:tcBorders>
          </w:tcPr>
          <w:p w14:paraId="383C2AA2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trike/>
                <w:sz w:val="28"/>
                <w:szCs w:val="28"/>
                <w:highlight w:val="red"/>
              </w:rPr>
            </w:pPr>
          </w:p>
        </w:tc>
      </w:tr>
      <w:tr w:rsidR="000F35A7" w14:paraId="7B05F110" w14:textId="77777777">
        <w:trPr>
          <w:trHeight w:val="632"/>
        </w:trPr>
        <w:tc>
          <w:tcPr>
            <w:tcW w:w="846" w:type="dxa"/>
          </w:tcPr>
          <w:p w14:paraId="6410018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55183F0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Уполномоченный представитель физического лица </w:t>
            </w:r>
          </w:p>
        </w:tc>
        <w:tc>
          <w:tcPr>
            <w:tcW w:w="2410" w:type="dxa"/>
          </w:tcPr>
          <w:p w14:paraId="1E371AA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Г</w:t>
            </w:r>
          </w:p>
        </w:tc>
        <w:tc>
          <w:tcPr>
            <w:tcW w:w="4678" w:type="dxa"/>
          </w:tcPr>
          <w:p w14:paraId="430759F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    К                    </w:t>
            </w:r>
          </w:p>
        </w:tc>
        <w:tc>
          <w:tcPr>
            <w:tcW w:w="3969" w:type="dxa"/>
            <w:tcBorders>
              <w:right w:val="none" w:sz="4" w:space="0" w:color="000000"/>
            </w:tcBorders>
          </w:tcPr>
          <w:p w14:paraId="0C12D03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 Р</w:t>
            </w: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</w:tcBorders>
          </w:tcPr>
          <w:p w14:paraId="48C9A684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trike/>
                <w:sz w:val="28"/>
                <w:szCs w:val="28"/>
                <w:highlight w:val="red"/>
              </w:rPr>
            </w:pPr>
          </w:p>
        </w:tc>
      </w:tr>
      <w:tr w:rsidR="000F35A7" w14:paraId="5B7285ED" w14:textId="77777777">
        <w:trPr>
          <w:trHeight w:val="632"/>
        </w:trPr>
        <w:tc>
          <w:tcPr>
            <w:tcW w:w="846" w:type="dxa"/>
          </w:tcPr>
          <w:p w14:paraId="2DFDEE3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01A8BA7B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представитель юридического лица</w:t>
            </w:r>
          </w:p>
        </w:tc>
        <w:tc>
          <w:tcPr>
            <w:tcW w:w="2410" w:type="dxa"/>
          </w:tcPr>
          <w:p w14:paraId="4106B5E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Д</w:t>
            </w:r>
          </w:p>
        </w:tc>
        <w:tc>
          <w:tcPr>
            <w:tcW w:w="4678" w:type="dxa"/>
          </w:tcPr>
          <w:p w14:paraId="397C779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   Л</w:t>
            </w:r>
          </w:p>
        </w:tc>
        <w:tc>
          <w:tcPr>
            <w:tcW w:w="3969" w:type="dxa"/>
            <w:tcBorders>
              <w:right w:val="none" w:sz="4" w:space="0" w:color="000000"/>
            </w:tcBorders>
          </w:tcPr>
          <w:p w14:paraId="7704D50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С</w:t>
            </w: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</w:tcBorders>
          </w:tcPr>
          <w:p w14:paraId="0F6CC948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trike/>
                <w:sz w:val="28"/>
                <w:szCs w:val="28"/>
                <w:highlight w:val="red"/>
              </w:rPr>
            </w:pPr>
          </w:p>
        </w:tc>
      </w:tr>
      <w:tr w:rsidR="000F35A7" w14:paraId="5A569B63" w14:textId="77777777">
        <w:trPr>
          <w:trHeight w:val="632"/>
        </w:trPr>
        <w:tc>
          <w:tcPr>
            <w:tcW w:w="846" w:type="dxa"/>
          </w:tcPr>
          <w:p w14:paraId="5388CCD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4226EB4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Уполномоченный представитель </w:t>
            </w:r>
            <w:proofErr w:type="gramStart"/>
            <w:r>
              <w:rPr>
                <w:sz w:val="22"/>
                <w:szCs w:val="22"/>
              </w:rPr>
              <w:t>индивидуального  предпринимателя</w:t>
            </w:r>
            <w:proofErr w:type="gramEnd"/>
          </w:p>
        </w:tc>
        <w:tc>
          <w:tcPr>
            <w:tcW w:w="2410" w:type="dxa"/>
          </w:tcPr>
          <w:p w14:paraId="6A1C21A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Е</w:t>
            </w:r>
          </w:p>
        </w:tc>
        <w:tc>
          <w:tcPr>
            <w:tcW w:w="4678" w:type="dxa"/>
          </w:tcPr>
          <w:p w14:paraId="5445273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  М</w:t>
            </w:r>
          </w:p>
        </w:tc>
        <w:tc>
          <w:tcPr>
            <w:tcW w:w="3969" w:type="dxa"/>
            <w:tcBorders>
              <w:right w:val="none" w:sz="4" w:space="0" w:color="000000"/>
            </w:tcBorders>
          </w:tcPr>
          <w:p w14:paraId="7BFD5CD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                   Т</w:t>
            </w:r>
          </w:p>
        </w:tc>
        <w:tc>
          <w:tcPr>
            <w:tcW w:w="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</w:tcBorders>
          </w:tcPr>
          <w:p w14:paraId="41E070DD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trike/>
                <w:sz w:val="28"/>
                <w:szCs w:val="28"/>
                <w:highlight w:val="red"/>
              </w:rPr>
            </w:pPr>
          </w:p>
        </w:tc>
      </w:tr>
    </w:tbl>
    <w:p w14:paraId="4793FB48" w14:textId="77777777" w:rsidR="000F35A7" w:rsidRDefault="000F35A7">
      <w:pPr>
        <w:ind w:firstLine="709"/>
        <w:jc w:val="both"/>
        <w:rPr>
          <w:sz w:val="28"/>
          <w:szCs w:val="28"/>
          <w:highlight w:val="yellow"/>
        </w:rPr>
      </w:pPr>
    </w:p>
    <w:p w14:paraId="131BDC97" w14:textId="77777777" w:rsidR="000F35A7" w:rsidRDefault="000F35A7">
      <w:pPr>
        <w:ind w:firstLine="709"/>
        <w:jc w:val="both"/>
        <w:rPr>
          <w:sz w:val="28"/>
          <w:szCs w:val="28"/>
          <w:highlight w:val="yellow"/>
        </w:rPr>
      </w:pPr>
    </w:p>
    <w:p w14:paraId="2EEA41C2" w14:textId="77777777" w:rsidR="000F35A7" w:rsidRDefault="000F35A7">
      <w:pPr>
        <w:jc w:val="both"/>
        <w:rPr>
          <w:b/>
          <w:bCs/>
          <w:sz w:val="28"/>
          <w:szCs w:val="28"/>
        </w:rPr>
      </w:pPr>
    </w:p>
    <w:p w14:paraId="6BE96C17" w14:textId="77777777" w:rsidR="000F35A7" w:rsidRDefault="0000000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14:paraId="74E4AC88" w14:textId="77777777" w:rsidR="000F35A7" w:rsidRDefault="000F35A7">
      <w:pPr>
        <w:jc w:val="both"/>
        <w:rPr>
          <w:b/>
          <w:bCs/>
          <w:sz w:val="28"/>
          <w:szCs w:val="28"/>
        </w:rPr>
      </w:pPr>
    </w:p>
    <w:p w14:paraId="03BBD91E" w14:textId="77777777" w:rsidR="000F35A7" w:rsidRDefault="000F35A7">
      <w:pPr>
        <w:jc w:val="both"/>
        <w:rPr>
          <w:b/>
          <w:bCs/>
          <w:sz w:val="28"/>
          <w:szCs w:val="28"/>
        </w:rPr>
      </w:pPr>
    </w:p>
    <w:p w14:paraId="5885032D" w14:textId="77777777" w:rsidR="000F35A7" w:rsidRDefault="000F35A7">
      <w:pPr>
        <w:jc w:val="both"/>
        <w:rPr>
          <w:b/>
          <w:bCs/>
          <w:sz w:val="28"/>
          <w:szCs w:val="28"/>
        </w:rPr>
      </w:pPr>
    </w:p>
    <w:p w14:paraId="01D7C6CB" w14:textId="77777777" w:rsidR="000F35A7" w:rsidRDefault="000F35A7">
      <w:pPr>
        <w:jc w:val="both"/>
        <w:rPr>
          <w:b/>
          <w:bCs/>
          <w:sz w:val="28"/>
          <w:szCs w:val="28"/>
        </w:rPr>
      </w:pPr>
    </w:p>
    <w:p w14:paraId="4DF20D5F" w14:textId="77777777" w:rsidR="000F35A7" w:rsidRDefault="000F35A7">
      <w:pPr>
        <w:jc w:val="both"/>
        <w:rPr>
          <w:b/>
          <w:bCs/>
          <w:sz w:val="28"/>
          <w:szCs w:val="28"/>
        </w:rPr>
      </w:pPr>
    </w:p>
    <w:p w14:paraId="59F7D51F" w14:textId="77777777" w:rsidR="000F35A7" w:rsidRDefault="000F35A7">
      <w:pPr>
        <w:jc w:val="both"/>
        <w:rPr>
          <w:b/>
          <w:bCs/>
          <w:sz w:val="28"/>
          <w:szCs w:val="28"/>
        </w:rPr>
      </w:pPr>
    </w:p>
    <w:p w14:paraId="13B7EE6A" w14:textId="77777777" w:rsidR="000F35A7" w:rsidRDefault="0000000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Приложение №3</w:t>
      </w:r>
    </w:p>
    <w:p w14:paraId="12421E6B" w14:textId="77777777" w:rsidR="000F35A7" w:rsidRDefault="00000000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</w:rPr>
        <w:t>к административному регламенту</w:t>
      </w:r>
    </w:p>
    <w:p w14:paraId="0D95B468" w14:textId="77777777" w:rsidR="000F35A7" w:rsidRDefault="00000000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предоставления  муниципальной</w:t>
      </w:r>
      <w:proofErr w:type="gramEnd"/>
      <w:r>
        <w:rPr>
          <w:b/>
          <w:bCs/>
          <w:sz w:val="24"/>
          <w:szCs w:val="24"/>
        </w:rPr>
        <w:t xml:space="preserve"> услуги</w:t>
      </w:r>
    </w:p>
    <w:p w14:paraId="4336C2D6" w14:textId="77777777" w:rsidR="000F35A7" w:rsidRDefault="000F35A7">
      <w:pPr>
        <w:ind w:firstLine="709"/>
        <w:jc w:val="both"/>
        <w:rPr>
          <w:b/>
          <w:bCs/>
          <w:sz w:val="28"/>
          <w:szCs w:val="28"/>
        </w:rPr>
      </w:pPr>
    </w:p>
    <w:p w14:paraId="26DD6968" w14:textId="77777777" w:rsidR="000F35A7" w:rsidRDefault="00000000">
      <w:pPr>
        <w:ind w:left="1006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rFonts w:eastAsia="Times New Roman" w:cs="Times New Roman"/>
          <w:b/>
          <w:sz w:val="28"/>
          <w:szCs w:val="28"/>
        </w:rPr>
        <w:t>Выдача градостроительного плана земельного участка</w:t>
      </w:r>
      <w:r>
        <w:rPr>
          <w:b/>
          <w:sz w:val="24"/>
          <w:szCs w:val="24"/>
        </w:rPr>
        <w:t>»</w:t>
      </w:r>
    </w:p>
    <w:p w14:paraId="17217035" w14:textId="77777777" w:rsidR="000F35A7" w:rsidRDefault="000F35A7">
      <w:pPr>
        <w:jc w:val="center"/>
        <w:rPr>
          <w:b/>
          <w:sz w:val="24"/>
          <w:szCs w:val="24"/>
        </w:rPr>
      </w:pPr>
    </w:p>
    <w:p w14:paraId="78DA6848" w14:textId="77777777" w:rsidR="000F35A7" w:rsidRDefault="000F35A7">
      <w:pPr>
        <w:jc w:val="center"/>
        <w:rPr>
          <w:b/>
          <w:sz w:val="24"/>
          <w:szCs w:val="24"/>
        </w:rPr>
      </w:pPr>
    </w:p>
    <w:p w14:paraId="6DDF99D9" w14:textId="77777777" w:rsidR="000F35A7" w:rsidRDefault="000F35A7">
      <w:pPr>
        <w:jc w:val="center"/>
        <w:rPr>
          <w:b/>
          <w:sz w:val="24"/>
          <w:szCs w:val="24"/>
        </w:rPr>
      </w:pPr>
    </w:p>
    <w:p w14:paraId="361E183D" w14:textId="77777777" w:rsidR="000F35A7" w:rsidRDefault="000F35A7">
      <w:pPr>
        <w:jc w:val="center"/>
        <w:rPr>
          <w:b/>
          <w:sz w:val="24"/>
          <w:szCs w:val="24"/>
        </w:rPr>
      </w:pPr>
    </w:p>
    <w:p w14:paraId="3B94A01F" w14:textId="77777777" w:rsidR="000F35A7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Исчерпывающий перечень документов, необходимых </w:t>
      </w:r>
    </w:p>
    <w:p w14:paraId="4FCF956F" w14:textId="77777777" w:rsidR="000F35A7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для предоставления муниципальной услуги</w:t>
      </w:r>
    </w:p>
    <w:p w14:paraId="69A4AACC" w14:textId="77777777" w:rsidR="000F35A7" w:rsidRDefault="000F35A7">
      <w:pPr>
        <w:rPr>
          <w:b/>
          <w:sz w:val="24"/>
          <w:szCs w:val="24"/>
        </w:rPr>
      </w:pPr>
    </w:p>
    <w:p w14:paraId="6D394E64" w14:textId="77777777" w:rsidR="000F35A7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Таблица №1</w:t>
      </w:r>
    </w:p>
    <w:p w14:paraId="4A813CF3" w14:textId="77777777" w:rsidR="000F35A7" w:rsidRDefault="000F35A7">
      <w:pPr>
        <w:rPr>
          <w:b/>
          <w:sz w:val="24"/>
          <w:szCs w:val="24"/>
        </w:rPr>
      </w:pPr>
    </w:p>
    <w:p w14:paraId="5B0C2266" w14:textId="77777777" w:rsidR="000F35A7" w:rsidRDefault="000F35A7">
      <w:pPr>
        <w:rPr>
          <w:b/>
          <w:sz w:val="24"/>
          <w:szCs w:val="24"/>
        </w:rPr>
      </w:pPr>
    </w:p>
    <w:p w14:paraId="7B908103" w14:textId="77777777" w:rsidR="000F35A7" w:rsidRDefault="000F35A7">
      <w:pPr>
        <w:rPr>
          <w:b/>
          <w:sz w:val="24"/>
          <w:szCs w:val="24"/>
        </w:rPr>
      </w:pPr>
    </w:p>
    <w:p w14:paraId="71B247BF" w14:textId="77777777" w:rsidR="000F35A7" w:rsidRDefault="000F35A7">
      <w:pPr>
        <w:rPr>
          <w:b/>
          <w:sz w:val="24"/>
          <w:szCs w:val="24"/>
        </w:rPr>
      </w:pPr>
    </w:p>
    <w:p w14:paraId="5F776DBC" w14:textId="77777777" w:rsidR="000F35A7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Исчерпывающий перечень документов и (</w:t>
      </w:r>
      <w:proofErr w:type="gramStart"/>
      <w:r>
        <w:rPr>
          <w:b/>
          <w:sz w:val="24"/>
          <w:szCs w:val="24"/>
        </w:rPr>
        <w:t>или)  информации</w:t>
      </w:r>
      <w:proofErr w:type="gramEnd"/>
      <w:r>
        <w:rPr>
          <w:b/>
          <w:sz w:val="24"/>
          <w:szCs w:val="24"/>
        </w:rPr>
        <w:t xml:space="preserve">, которые заявитель </w:t>
      </w:r>
    </w:p>
    <w:p w14:paraId="03B9AF2D" w14:textId="77777777" w:rsidR="000F35A7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proofErr w:type="gramStart"/>
      <w:r>
        <w:rPr>
          <w:b/>
          <w:sz w:val="24"/>
          <w:szCs w:val="24"/>
        </w:rPr>
        <w:t>должен  предоставить</w:t>
      </w:r>
      <w:proofErr w:type="gramEnd"/>
      <w:r>
        <w:rPr>
          <w:b/>
          <w:sz w:val="24"/>
          <w:szCs w:val="24"/>
        </w:rPr>
        <w:t xml:space="preserve"> самостоятельно, а также требования к ним</w:t>
      </w:r>
    </w:p>
    <w:p w14:paraId="0581F7B7" w14:textId="77777777" w:rsidR="000F35A7" w:rsidRDefault="000F35A7">
      <w:pPr>
        <w:jc w:val="center"/>
        <w:rPr>
          <w:b/>
          <w:sz w:val="24"/>
          <w:szCs w:val="24"/>
        </w:rPr>
      </w:pPr>
    </w:p>
    <w:p w14:paraId="6608DAF4" w14:textId="77777777" w:rsidR="000F35A7" w:rsidRDefault="000F35A7">
      <w:pPr>
        <w:jc w:val="center"/>
        <w:rPr>
          <w:b/>
          <w:sz w:val="24"/>
          <w:szCs w:val="24"/>
        </w:rPr>
      </w:pPr>
    </w:p>
    <w:p w14:paraId="7CC4BAAC" w14:textId="77777777" w:rsidR="000F35A7" w:rsidRDefault="000F35A7">
      <w:pPr>
        <w:jc w:val="center"/>
        <w:rPr>
          <w:b/>
          <w:sz w:val="24"/>
          <w:szCs w:val="24"/>
        </w:rPr>
      </w:pPr>
    </w:p>
    <w:p w14:paraId="223A583D" w14:textId="77777777" w:rsidR="000F35A7" w:rsidRDefault="000F35A7">
      <w:pPr>
        <w:jc w:val="center"/>
        <w:rPr>
          <w:b/>
          <w:sz w:val="24"/>
          <w:szCs w:val="24"/>
        </w:rPr>
      </w:pPr>
    </w:p>
    <w:p w14:paraId="3357EA76" w14:textId="77777777" w:rsidR="000F35A7" w:rsidRDefault="000F35A7">
      <w:pPr>
        <w:jc w:val="center"/>
        <w:rPr>
          <w:b/>
          <w:sz w:val="24"/>
          <w:szCs w:val="24"/>
        </w:rPr>
      </w:pPr>
    </w:p>
    <w:p w14:paraId="4ECA8396" w14:textId="77777777" w:rsidR="000F35A7" w:rsidRDefault="000F35A7">
      <w:pPr>
        <w:jc w:val="center"/>
        <w:rPr>
          <w:b/>
          <w:sz w:val="24"/>
          <w:szCs w:val="24"/>
        </w:rPr>
      </w:pPr>
    </w:p>
    <w:p w14:paraId="4A26FFB6" w14:textId="77777777" w:rsidR="000F35A7" w:rsidRDefault="000F35A7">
      <w:pPr>
        <w:jc w:val="center"/>
        <w:rPr>
          <w:b/>
          <w:sz w:val="24"/>
          <w:szCs w:val="24"/>
        </w:rPr>
      </w:pPr>
    </w:p>
    <w:tbl>
      <w:tblPr>
        <w:tblStyle w:val="af3"/>
        <w:tblW w:w="15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466"/>
        <w:gridCol w:w="2040"/>
        <w:gridCol w:w="3758"/>
        <w:gridCol w:w="3364"/>
        <w:gridCol w:w="2934"/>
      </w:tblGrid>
      <w:tr w:rsidR="000F35A7" w14:paraId="41E279AC" w14:textId="77777777">
        <w:tc>
          <w:tcPr>
            <w:tcW w:w="595" w:type="dxa"/>
          </w:tcPr>
          <w:p w14:paraId="552CCA60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4"/>
                <w:szCs w:val="24"/>
              </w:rPr>
            </w:pPr>
          </w:p>
          <w:p w14:paraId="325C95E0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66" w:type="dxa"/>
          </w:tcPr>
          <w:p w14:paraId="24EE736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 xml:space="preserve">Идентификатор(ы) категорий (признаков) заявителей </w:t>
            </w:r>
          </w:p>
        </w:tc>
        <w:tc>
          <w:tcPr>
            <w:tcW w:w="2040" w:type="dxa"/>
          </w:tcPr>
          <w:p w14:paraId="6ACE767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документа и (или) информации </w:t>
            </w:r>
          </w:p>
        </w:tc>
        <w:tc>
          <w:tcPr>
            <w:tcW w:w="3758" w:type="dxa"/>
          </w:tcPr>
          <w:p w14:paraId="0DA35540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Способы подачи документов (уполномоченный орган, почта, ЕПГУ, МФЦ</w:t>
            </w:r>
          </w:p>
        </w:tc>
        <w:tc>
          <w:tcPr>
            <w:tcW w:w="3364" w:type="dxa"/>
          </w:tcPr>
          <w:p w14:paraId="4E0A3DB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2"/>
                <w:szCs w:val="22"/>
                <w:highlight w:val="yellow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Требование  к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документу и (или) информации, в том числе к формату, количеству либо указание на его отсутствие</w:t>
            </w:r>
          </w:p>
        </w:tc>
        <w:tc>
          <w:tcPr>
            <w:tcW w:w="2934" w:type="dxa"/>
          </w:tcPr>
          <w:p w14:paraId="79EE313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Иные требования</w:t>
            </w:r>
          </w:p>
        </w:tc>
      </w:tr>
      <w:tr w:rsidR="000F35A7" w14:paraId="7DD590E4" w14:textId="77777777">
        <w:trPr>
          <w:trHeight w:val="8473"/>
        </w:trPr>
        <w:tc>
          <w:tcPr>
            <w:tcW w:w="595" w:type="dxa"/>
          </w:tcPr>
          <w:p w14:paraId="286296F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6" w:type="dxa"/>
          </w:tcPr>
          <w:p w14:paraId="69469FF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А- Е </w:t>
            </w:r>
          </w:p>
        </w:tc>
        <w:tc>
          <w:tcPr>
            <w:tcW w:w="2040" w:type="dxa"/>
          </w:tcPr>
          <w:p w14:paraId="55742BA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Cs/>
                <w:sz w:val="22"/>
                <w:szCs w:val="22"/>
              </w:rPr>
              <w:t xml:space="preserve">Заявление на выдачу </w:t>
            </w:r>
            <w:proofErr w:type="gramStart"/>
            <w:r>
              <w:rPr>
                <w:rFonts w:eastAsia="Times New Roman" w:cs="Times New Roman"/>
                <w:bCs/>
                <w:sz w:val="22"/>
                <w:szCs w:val="22"/>
              </w:rPr>
              <w:t>градостроительного  плана</w:t>
            </w:r>
            <w:proofErr w:type="gramEnd"/>
            <w:r>
              <w:rPr>
                <w:rFonts w:eastAsia="Times New Roman" w:cs="Times New Roman"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 w:cs="Times New Roman"/>
                <w:bCs/>
                <w:sz w:val="22"/>
                <w:szCs w:val="22"/>
              </w:rPr>
              <w:t>земельного  участка</w:t>
            </w:r>
            <w:proofErr w:type="gramEnd"/>
          </w:p>
        </w:tc>
        <w:tc>
          <w:tcPr>
            <w:tcW w:w="3758" w:type="dxa"/>
          </w:tcPr>
          <w:p w14:paraId="64BAE2A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орган</w:t>
            </w:r>
          </w:p>
          <w:p w14:paraId="70971E9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почта</w:t>
            </w:r>
          </w:p>
          <w:p w14:paraId="707CE6C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ЕПГУ</w:t>
            </w:r>
          </w:p>
          <w:p w14:paraId="02AE90C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 xml:space="preserve">МФЦ </w:t>
            </w:r>
          </w:p>
        </w:tc>
        <w:tc>
          <w:tcPr>
            <w:tcW w:w="3364" w:type="dxa"/>
          </w:tcPr>
          <w:p w14:paraId="7DF3E69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уполномоченный орган, МФЦ, почтой - в форме документа на бумажном носителе по форме, согласно приложению №</w:t>
            </w:r>
            <w:proofErr w:type="gramStart"/>
            <w:r>
              <w:rPr>
                <w:sz w:val="22"/>
                <w:szCs w:val="22"/>
              </w:rPr>
              <w:t>5  к</w:t>
            </w:r>
            <w:proofErr w:type="gramEnd"/>
            <w:r>
              <w:rPr>
                <w:sz w:val="22"/>
                <w:szCs w:val="22"/>
              </w:rPr>
              <w:t xml:space="preserve"> настоящему административному регламенту, подписанное заявителем.</w:t>
            </w:r>
          </w:p>
          <w:p w14:paraId="10E2550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Количество: 1 экз.</w:t>
            </w:r>
          </w:p>
          <w:p w14:paraId="55E599A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Через ЕПГУ заполняется посредством внесения соответствующих сведений в интерактивную форму, подписанное в соответствии с требованиями </w:t>
            </w:r>
            <w:proofErr w:type="gramStart"/>
            <w:r>
              <w:rPr>
                <w:sz w:val="22"/>
                <w:szCs w:val="22"/>
              </w:rPr>
              <w:t>Федерального  закона</w:t>
            </w:r>
            <w:proofErr w:type="gramEnd"/>
            <w:r>
              <w:rPr>
                <w:sz w:val="22"/>
                <w:szCs w:val="22"/>
              </w:rPr>
              <w:t xml:space="preserve"> от 06.04.2011№63-ФЗ;</w:t>
            </w:r>
          </w:p>
          <w:p w14:paraId="6443A162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934" w:type="dxa"/>
          </w:tcPr>
          <w:p w14:paraId="11931C0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уведомлении должны быть заполнены;</w:t>
            </w:r>
          </w:p>
          <w:p w14:paraId="53A6C97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не </w:t>
            </w:r>
            <w:proofErr w:type="gramStart"/>
            <w:r>
              <w:rPr>
                <w:sz w:val="22"/>
                <w:szCs w:val="22"/>
              </w:rPr>
              <w:t>допускается  использование</w:t>
            </w:r>
            <w:proofErr w:type="gramEnd"/>
            <w:r>
              <w:rPr>
                <w:sz w:val="22"/>
                <w:szCs w:val="22"/>
              </w:rPr>
              <w:t xml:space="preserve"> сокращений и аббревиатур, а также подчисток, приписок, зачеркнутых слов и иных неоговоренных исправлений, не </w:t>
            </w:r>
          </w:p>
          <w:p w14:paraId="408C291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заверенных подписью заявителя;</w:t>
            </w:r>
          </w:p>
          <w:p w14:paraId="5C11DE3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3) текст </w:t>
            </w:r>
            <w:proofErr w:type="gramStart"/>
            <w:r>
              <w:rPr>
                <w:sz w:val="22"/>
                <w:szCs w:val="22"/>
              </w:rPr>
              <w:t>заявления  может</w:t>
            </w:r>
            <w:proofErr w:type="gramEnd"/>
            <w:r>
              <w:rPr>
                <w:sz w:val="22"/>
                <w:szCs w:val="22"/>
              </w:rPr>
              <w:t xml:space="preserve"> быть оформлен машинописным способом </w:t>
            </w:r>
          </w:p>
          <w:p w14:paraId="34865239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  <w:p w14:paraId="200D2CAD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  <w:p w14:paraId="3477A5C4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  <w:p w14:paraId="6D1F1D87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  <w:p w14:paraId="5DBCAF44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  <w:p w14:paraId="2A9C9AD9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  <w:p w14:paraId="54ED33D3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  <w:p w14:paraId="2AE9F9F3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  <w:p w14:paraId="6D26A003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0F35A7" w14:paraId="1EEECD15" w14:textId="77777777">
        <w:tc>
          <w:tcPr>
            <w:tcW w:w="595" w:type="dxa"/>
          </w:tcPr>
          <w:p w14:paraId="05247A2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66" w:type="dxa"/>
          </w:tcPr>
          <w:p w14:paraId="636E353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Идентификатор(ы) категорий (признаков) заявителей</w:t>
            </w:r>
          </w:p>
        </w:tc>
        <w:tc>
          <w:tcPr>
            <w:tcW w:w="2040" w:type="dxa"/>
          </w:tcPr>
          <w:p w14:paraId="15FBF757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Наименование документа и (или) информации</w:t>
            </w:r>
          </w:p>
        </w:tc>
        <w:tc>
          <w:tcPr>
            <w:tcW w:w="3758" w:type="dxa"/>
          </w:tcPr>
          <w:p w14:paraId="7E4C8A3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Способы подачи документов (уполномоченный орган, почта, ЕПГУ, МФЦ</w:t>
            </w:r>
          </w:p>
        </w:tc>
        <w:tc>
          <w:tcPr>
            <w:tcW w:w="3364" w:type="dxa"/>
          </w:tcPr>
          <w:p w14:paraId="595F300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Требование  к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документу и (или) информации, в том числе к формату, количеству либо указание на его отсутствие</w:t>
            </w:r>
          </w:p>
        </w:tc>
        <w:tc>
          <w:tcPr>
            <w:tcW w:w="2934" w:type="dxa"/>
          </w:tcPr>
          <w:p w14:paraId="33C16FE7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Иные требования</w:t>
            </w:r>
          </w:p>
        </w:tc>
      </w:tr>
      <w:tr w:rsidR="000F35A7" w14:paraId="0E887E59" w14:textId="77777777">
        <w:trPr>
          <w:trHeight w:val="6230"/>
        </w:trPr>
        <w:tc>
          <w:tcPr>
            <w:tcW w:w="595" w:type="dxa"/>
          </w:tcPr>
          <w:p w14:paraId="4A3E622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466" w:type="dxa"/>
          </w:tcPr>
          <w:p w14:paraId="5647CBC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Ж-М</w:t>
            </w:r>
          </w:p>
        </w:tc>
        <w:tc>
          <w:tcPr>
            <w:tcW w:w="2040" w:type="dxa"/>
          </w:tcPr>
          <w:p w14:paraId="1B6277A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Заявление об исправлении допущенных опечаток и (или) ошибок </w:t>
            </w:r>
            <w:proofErr w:type="gramStart"/>
            <w:r>
              <w:rPr>
                <w:sz w:val="22"/>
                <w:szCs w:val="22"/>
                <w:highlight w:val="white"/>
              </w:rPr>
              <w:t xml:space="preserve">в </w:t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 градостроительном</w:t>
            </w:r>
            <w:proofErr w:type="gramEnd"/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 плане земельного участка</w:t>
            </w:r>
            <w:r>
              <w:rPr>
                <w:bCs/>
                <w:highlight w:val="white"/>
              </w:rPr>
              <w:t xml:space="preserve"> </w:t>
            </w:r>
          </w:p>
          <w:p w14:paraId="2B95F985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white"/>
              </w:rPr>
            </w:pPr>
          </w:p>
        </w:tc>
        <w:tc>
          <w:tcPr>
            <w:tcW w:w="3758" w:type="dxa"/>
          </w:tcPr>
          <w:p w14:paraId="33923CB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орган</w:t>
            </w:r>
          </w:p>
          <w:p w14:paraId="0C2FB9F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почта</w:t>
            </w:r>
          </w:p>
          <w:p w14:paraId="1DFE9DF0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ЕПГУ</w:t>
            </w:r>
          </w:p>
          <w:p w14:paraId="4BFDCC2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 xml:space="preserve">МФЦ </w:t>
            </w:r>
          </w:p>
          <w:p w14:paraId="628E4823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white"/>
              </w:rPr>
            </w:pPr>
          </w:p>
        </w:tc>
        <w:tc>
          <w:tcPr>
            <w:tcW w:w="3364" w:type="dxa"/>
          </w:tcPr>
          <w:p w14:paraId="0772619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уполномоченный орган, МФЦ, почтой в форме документа на бумажном носителе по форме, согласно приложению </w:t>
            </w:r>
            <w:proofErr w:type="gramStart"/>
            <w:r>
              <w:rPr>
                <w:sz w:val="22"/>
                <w:szCs w:val="22"/>
              </w:rPr>
              <w:t>№  7</w:t>
            </w:r>
            <w:proofErr w:type="gramEnd"/>
            <w:r>
              <w:rPr>
                <w:sz w:val="22"/>
                <w:szCs w:val="22"/>
              </w:rPr>
              <w:t xml:space="preserve"> к настоящему административному регламенту, подписанное заявителем.</w:t>
            </w:r>
          </w:p>
          <w:p w14:paraId="4A17003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Количество: 1 экз.</w:t>
            </w:r>
          </w:p>
          <w:p w14:paraId="6F707C2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Через ЕПГУ заполняется посредством внесения соответствующих сведений в интерактивную форму, подписанное в соответствии с требованиями </w:t>
            </w:r>
            <w:proofErr w:type="gramStart"/>
            <w:r>
              <w:rPr>
                <w:sz w:val="22"/>
                <w:szCs w:val="22"/>
              </w:rPr>
              <w:t>Федерального  закона</w:t>
            </w:r>
            <w:proofErr w:type="gramEnd"/>
            <w:r>
              <w:rPr>
                <w:sz w:val="22"/>
                <w:szCs w:val="22"/>
              </w:rPr>
              <w:t xml:space="preserve"> от 06.04.2011№63-ФЗ;</w:t>
            </w:r>
          </w:p>
        </w:tc>
        <w:tc>
          <w:tcPr>
            <w:tcW w:w="2934" w:type="dxa"/>
          </w:tcPr>
          <w:p w14:paraId="495797CB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1)текст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уведомлении должны быть заполнены;</w:t>
            </w:r>
          </w:p>
          <w:p w14:paraId="4067266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2) не </w:t>
            </w:r>
            <w:proofErr w:type="gramStart"/>
            <w:r>
              <w:rPr>
                <w:sz w:val="22"/>
                <w:szCs w:val="22"/>
                <w:highlight w:val="white"/>
              </w:rPr>
              <w:t>допускается  использование</w:t>
            </w:r>
            <w:proofErr w:type="gramEnd"/>
            <w:r>
              <w:rPr>
                <w:sz w:val="22"/>
                <w:szCs w:val="22"/>
                <w:highlight w:val="white"/>
              </w:rPr>
              <w:t xml:space="preserve"> сокращений и аббревиатур, а также подчисток, приписок, зачеркнутых слов и иных неоговоренных исправлений, не </w:t>
            </w:r>
          </w:p>
          <w:p w14:paraId="503A221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заверенных подписью заявителя;</w:t>
            </w:r>
          </w:p>
          <w:p w14:paraId="613A241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3) текст </w:t>
            </w:r>
            <w:proofErr w:type="gramStart"/>
            <w:r>
              <w:rPr>
                <w:sz w:val="22"/>
                <w:szCs w:val="22"/>
                <w:highlight w:val="white"/>
              </w:rPr>
              <w:t>заявления  может</w:t>
            </w:r>
            <w:proofErr w:type="gramEnd"/>
            <w:r>
              <w:rPr>
                <w:sz w:val="22"/>
                <w:szCs w:val="22"/>
                <w:highlight w:val="white"/>
              </w:rPr>
              <w:t xml:space="preserve"> быть оформлен машинописным способом</w:t>
            </w:r>
          </w:p>
        </w:tc>
      </w:tr>
      <w:tr w:rsidR="000F35A7" w14:paraId="449C0C69" w14:textId="77777777">
        <w:trPr>
          <w:trHeight w:val="5566"/>
        </w:trPr>
        <w:tc>
          <w:tcPr>
            <w:tcW w:w="595" w:type="dxa"/>
          </w:tcPr>
          <w:p w14:paraId="2563E1F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lastRenderedPageBreak/>
              <w:t>3</w:t>
            </w:r>
          </w:p>
        </w:tc>
        <w:tc>
          <w:tcPr>
            <w:tcW w:w="2466" w:type="dxa"/>
          </w:tcPr>
          <w:p w14:paraId="03DFAA9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Н-Т</w:t>
            </w:r>
          </w:p>
        </w:tc>
        <w:tc>
          <w:tcPr>
            <w:tcW w:w="2040" w:type="dxa"/>
          </w:tcPr>
          <w:p w14:paraId="369FA2F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Заявление о выдаче </w:t>
            </w:r>
            <w:proofErr w:type="gramStart"/>
            <w:r>
              <w:rPr>
                <w:sz w:val="22"/>
                <w:szCs w:val="22"/>
                <w:highlight w:val="white"/>
              </w:rPr>
              <w:t xml:space="preserve">дубликата </w:t>
            </w:r>
            <w:r>
              <w:rPr>
                <w:rFonts w:eastAsia="Times New Roman" w:cs="Times New Roman"/>
                <w:bCs/>
                <w:sz w:val="22"/>
                <w:szCs w:val="22"/>
                <w:highlight w:val="white"/>
              </w:rPr>
              <w:t xml:space="preserve"> градостроительного</w:t>
            </w:r>
            <w:proofErr w:type="gramEnd"/>
            <w:r>
              <w:rPr>
                <w:rFonts w:eastAsia="Times New Roman" w:cs="Times New Roman"/>
                <w:bCs/>
                <w:sz w:val="22"/>
                <w:szCs w:val="22"/>
                <w:highlight w:val="white"/>
              </w:rPr>
              <w:t xml:space="preserve"> плана земельного участка</w:t>
            </w:r>
            <w:r>
              <w:rPr>
                <w:bCs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3758" w:type="dxa"/>
          </w:tcPr>
          <w:p w14:paraId="253AD3B7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орган</w:t>
            </w:r>
          </w:p>
          <w:p w14:paraId="5CD8D6F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почта</w:t>
            </w:r>
          </w:p>
          <w:p w14:paraId="05BC9B0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ЕПГУ</w:t>
            </w:r>
          </w:p>
          <w:p w14:paraId="2F9328D7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 xml:space="preserve">МФЦ </w:t>
            </w:r>
          </w:p>
          <w:p w14:paraId="3B9291C7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white"/>
              </w:rPr>
            </w:pPr>
          </w:p>
        </w:tc>
        <w:tc>
          <w:tcPr>
            <w:tcW w:w="3364" w:type="dxa"/>
          </w:tcPr>
          <w:p w14:paraId="00EF58B0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В уполномоченный орган, </w:t>
            </w:r>
            <w:proofErr w:type="gramStart"/>
            <w:r>
              <w:rPr>
                <w:sz w:val="22"/>
                <w:szCs w:val="22"/>
              </w:rPr>
              <w:t>почтой</w:t>
            </w:r>
            <w:proofErr w:type="gramEnd"/>
            <w:r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  <w:highlight w:val="white"/>
              </w:rPr>
              <w:t xml:space="preserve"> форме документа на бумажном носителе по форме, согласно приложению </w:t>
            </w:r>
            <w:proofErr w:type="gramStart"/>
            <w:r>
              <w:rPr>
                <w:sz w:val="22"/>
                <w:szCs w:val="22"/>
                <w:highlight w:val="white"/>
              </w:rPr>
              <w:t>№  6</w:t>
            </w:r>
            <w:proofErr w:type="gramEnd"/>
            <w:r>
              <w:rPr>
                <w:sz w:val="22"/>
                <w:szCs w:val="22"/>
                <w:highlight w:val="white"/>
              </w:rPr>
              <w:t xml:space="preserve"> к настоящему административному регламенту, подписанное заявителем.</w:t>
            </w:r>
          </w:p>
          <w:p w14:paraId="7929FFC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Количество: 1 экз.</w:t>
            </w:r>
          </w:p>
          <w:p w14:paraId="5B47273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Через ЕПГУ заполняется посредством внесения соответствующих сведений в интерактивную форму, подписанное в соответствии с требованиями </w:t>
            </w:r>
            <w:proofErr w:type="gramStart"/>
            <w:r>
              <w:rPr>
                <w:sz w:val="22"/>
                <w:szCs w:val="22"/>
              </w:rPr>
              <w:t>Федерального  закона</w:t>
            </w:r>
            <w:proofErr w:type="gramEnd"/>
            <w:r>
              <w:rPr>
                <w:sz w:val="22"/>
                <w:szCs w:val="22"/>
              </w:rPr>
              <w:t xml:space="preserve"> от 06.04.2011№63-ФЗ;</w:t>
            </w:r>
          </w:p>
          <w:p w14:paraId="53B8B3A9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white"/>
              </w:rPr>
            </w:pPr>
          </w:p>
        </w:tc>
        <w:tc>
          <w:tcPr>
            <w:tcW w:w="2934" w:type="dxa"/>
          </w:tcPr>
          <w:p w14:paraId="6FD1413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1)текст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уведомлении должны быть заполнены;</w:t>
            </w:r>
          </w:p>
          <w:p w14:paraId="49BEFD1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2) не </w:t>
            </w:r>
            <w:proofErr w:type="gramStart"/>
            <w:r>
              <w:rPr>
                <w:sz w:val="22"/>
                <w:szCs w:val="22"/>
                <w:highlight w:val="white"/>
              </w:rPr>
              <w:t>допускается  использование</w:t>
            </w:r>
            <w:proofErr w:type="gramEnd"/>
            <w:r>
              <w:rPr>
                <w:sz w:val="22"/>
                <w:szCs w:val="22"/>
                <w:highlight w:val="white"/>
              </w:rPr>
              <w:t xml:space="preserve"> сокращений и аббревиатур, а также подчисток, приписок, зачеркнутых слов и иных неоговоренных исправлений, не </w:t>
            </w:r>
          </w:p>
          <w:p w14:paraId="3F006B2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заверенных подписью заявителя;</w:t>
            </w:r>
          </w:p>
          <w:p w14:paraId="0E1B33B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3) текст </w:t>
            </w:r>
            <w:proofErr w:type="gramStart"/>
            <w:r>
              <w:rPr>
                <w:sz w:val="22"/>
                <w:szCs w:val="22"/>
                <w:highlight w:val="white"/>
              </w:rPr>
              <w:t>заявления  может</w:t>
            </w:r>
            <w:proofErr w:type="gramEnd"/>
            <w:r>
              <w:rPr>
                <w:sz w:val="22"/>
                <w:szCs w:val="22"/>
                <w:highlight w:val="white"/>
              </w:rPr>
              <w:t xml:space="preserve"> быть оформлен машинописным способом</w:t>
            </w:r>
          </w:p>
        </w:tc>
      </w:tr>
      <w:tr w:rsidR="000F35A7" w14:paraId="0D3E36B0" w14:textId="77777777">
        <w:trPr>
          <w:trHeight w:val="3036"/>
        </w:trPr>
        <w:tc>
          <w:tcPr>
            <w:tcW w:w="595" w:type="dxa"/>
          </w:tcPr>
          <w:p w14:paraId="3194E79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66" w:type="dxa"/>
          </w:tcPr>
          <w:p w14:paraId="3884943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white"/>
              </w:rPr>
            </w:pPr>
            <w:proofErr w:type="gramStart"/>
            <w:r>
              <w:rPr>
                <w:sz w:val="28"/>
                <w:szCs w:val="28"/>
                <w:highlight w:val="white"/>
              </w:rPr>
              <w:t>Г,Д</w:t>
            </w:r>
            <w:proofErr w:type="gramEnd"/>
            <w:r>
              <w:rPr>
                <w:sz w:val="28"/>
                <w:szCs w:val="28"/>
                <w:highlight w:val="white"/>
              </w:rPr>
              <w:t>,</w:t>
            </w:r>
            <w:proofErr w:type="gramStart"/>
            <w:r>
              <w:rPr>
                <w:sz w:val="28"/>
                <w:szCs w:val="28"/>
                <w:highlight w:val="white"/>
              </w:rPr>
              <w:t>Е,К</w:t>
            </w:r>
            <w:proofErr w:type="gramEnd"/>
            <w:r>
              <w:rPr>
                <w:sz w:val="28"/>
                <w:szCs w:val="28"/>
                <w:highlight w:val="white"/>
              </w:rPr>
              <w:t>,</w:t>
            </w:r>
            <w:proofErr w:type="gramStart"/>
            <w:r>
              <w:rPr>
                <w:sz w:val="28"/>
                <w:szCs w:val="28"/>
                <w:highlight w:val="white"/>
              </w:rPr>
              <w:t>Л,М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, </w:t>
            </w:r>
            <w:proofErr w:type="gramStart"/>
            <w:r>
              <w:rPr>
                <w:sz w:val="28"/>
                <w:szCs w:val="28"/>
                <w:highlight w:val="white"/>
              </w:rPr>
              <w:t>Р,С</w:t>
            </w:r>
            <w:proofErr w:type="gramEnd"/>
            <w:r>
              <w:rPr>
                <w:sz w:val="28"/>
                <w:szCs w:val="28"/>
                <w:highlight w:val="white"/>
              </w:rPr>
              <w:t>,Т</w:t>
            </w:r>
          </w:p>
        </w:tc>
        <w:tc>
          <w:tcPr>
            <w:tcW w:w="2040" w:type="dxa"/>
          </w:tcPr>
          <w:p w14:paraId="513618E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Доверенность, оформленная в соответствии со ст. 185 Гражданского кодекса РФ </w:t>
            </w:r>
          </w:p>
        </w:tc>
        <w:tc>
          <w:tcPr>
            <w:tcW w:w="3758" w:type="dxa"/>
            <w:tcBorders>
              <w:top w:val="none" w:sz="4" w:space="0" w:color="000000"/>
            </w:tcBorders>
          </w:tcPr>
          <w:p w14:paraId="23674957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орган</w:t>
            </w:r>
          </w:p>
          <w:p w14:paraId="4C75512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почта</w:t>
            </w:r>
          </w:p>
          <w:p w14:paraId="4BB6B74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ЕПГУ</w:t>
            </w:r>
          </w:p>
          <w:p w14:paraId="3BA3146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 xml:space="preserve">МФЦ </w:t>
            </w:r>
          </w:p>
          <w:p w14:paraId="7A51E6C3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3364" w:type="dxa"/>
            <w:tcBorders>
              <w:top w:val="none" w:sz="4" w:space="0" w:color="000000"/>
            </w:tcBorders>
          </w:tcPr>
          <w:p w14:paraId="330ECE0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уполномоченный орган, МФЦ - оригинал. Количество: 1 экз.</w:t>
            </w:r>
          </w:p>
          <w:p w14:paraId="5A0216A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обращении </w:t>
            </w:r>
            <w:proofErr w:type="gramStart"/>
            <w:r>
              <w:rPr>
                <w:sz w:val="22"/>
                <w:szCs w:val="22"/>
              </w:rPr>
              <w:t>почтового  отправления</w:t>
            </w:r>
            <w:proofErr w:type="gramEnd"/>
            <w:r>
              <w:rPr>
                <w:sz w:val="22"/>
                <w:szCs w:val="22"/>
              </w:rPr>
              <w:t>-предоставляется копия документа, заверенная нотариально.</w:t>
            </w:r>
          </w:p>
          <w:p w14:paraId="1D2B6B5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Количество: 1 экз.</w:t>
            </w:r>
          </w:p>
          <w:p w14:paraId="25C1D9A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Посредством ЕПГУ выданная и подписанная усиленной квалифицированной электронной подписью нотариуса.</w:t>
            </w:r>
          </w:p>
          <w:p w14:paraId="18C878FF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</w:p>
        </w:tc>
        <w:tc>
          <w:tcPr>
            <w:tcW w:w="2934" w:type="dxa"/>
            <w:tcBorders>
              <w:top w:val="none" w:sz="4" w:space="0" w:color="000000"/>
            </w:tcBorders>
          </w:tcPr>
          <w:p w14:paraId="5DD69C7C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F35A7" w14:paraId="070C43E1" w14:textId="77777777">
        <w:tc>
          <w:tcPr>
            <w:tcW w:w="595" w:type="dxa"/>
            <w:vMerge w:val="restart"/>
          </w:tcPr>
          <w:p w14:paraId="26C4B82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63D9B58A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trike/>
                <w:color w:val="000000" w:themeColor="text1"/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vMerge w:val="restart"/>
            <w:tcBorders>
              <w:top w:val="none" w:sz="4" w:space="0" w:color="000000"/>
            </w:tcBorders>
          </w:tcPr>
          <w:p w14:paraId="3216554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lastRenderedPageBreak/>
              <w:t>А, В, Ж, И, Н, П</w:t>
            </w:r>
          </w:p>
          <w:p w14:paraId="1DD1B4EC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</w:p>
          <w:p w14:paraId="11168373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trike/>
                <w:sz w:val="28"/>
                <w:szCs w:val="28"/>
                <w:highlight w:val="red"/>
              </w:rPr>
            </w:pPr>
          </w:p>
        </w:tc>
        <w:tc>
          <w:tcPr>
            <w:tcW w:w="2040" w:type="dxa"/>
            <w:vMerge w:val="restart"/>
          </w:tcPr>
          <w:p w14:paraId="27BD91B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lastRenderedPageBreak/>
              <w:t xml:space="preserve">Документ, </w:t>
            </w:r>
            <w:r>
              <w:rPr>
                <w:sz w:val="22"/>
                <w:szCs w:val="22"/>
              </w:rPr>
              <w:lastRenderedPageBreak/>
              <w:t>удостоверяющий личность заявителя</w:t>
            </w:r>
          </w:p>
          <w:p w14:paraId="2E8C0980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3758" w:type="dxa"/>
            <w:vMerge w:val="restart"/>
            <w:tcBorders>
              <w:top w:val="none" w:sz="4" w:space="0" w:color="000000"/>
            </w:tcBorders>
          </w:tcPr>
          <w:p w14:paraId="4D553C2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уполномоченный орган</w:t>
            </w:r>
          </w:p>
          <w:p w14:paraId="59F291E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почта</w:t>
            </w:r>
          </w:p>
          <w:p w14:paraId="49D3C83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ЕПГУ</w:t>
            </w:r>
          </w:p>
          <w:p w14:paraId="5CB4F7D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 xml:space="preserve">МФЦ </w:t>
            </w:r>
          </w:p>
          <w:p w14:paraId="2595CC3A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  <w:p w14:paraId="7EC898F8" w14:textId="77777777" w:rsidR="000F35A7" w:rsidRDefault="000F35A7"/>
        </w:tc>
        <w:tc>
          <w:tcPr>
            <w:tcW w:w="3364" w:type="dxa"/>
            <w:vMerge w:val="restart"/>
            <w:tcBorders>
              <w:top w:val="none" w:sz="4" w:space="0" w:color="000000"/>
            </w:tcBorders>
          </w:tcPr>
          <w:p w14:paraId="70A1625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 уполномоченный орган, МФЦ - </w:t>
            </w:r>
            <w:r>
              <w:rPr>
                <w:sz w:val="22"/>
                <w:szCs w:val="22"/>
              </w:rPr>
              <w:lastRenderedPageBreak/>
              <w:t>оригинал</w:t>
            </w:r>
          </w:p>
          <w:p w14:paraId="7A47AF2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обращении посредством </w:t>
            </w:r>
            <w:proofErr w:type="gramStart"/>
            <w:r>
              <w:rPr>
                <w:sz w:val="22"/>
                <w:szCs w:val="22"/>
              </w:rPr>
              <w:t>почтового  отправления</w:t>
            </w:r>
            <w:proofErr w:type="gramEnd"/>
            <w:r>
              <w:rPr>
                <w:sz w:val="22"/>
                <w:szCs w:val="22"/>
              </w:rPr>
              <w:t>-предоставляется копия документа, заверенная нотариально.</w:t>
            </w:r>
          </w:p>
          <w:p w14:paraId="2B17408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обращении посредством ЕПГУ - документ не предоставляется</w:t>
            </w:r>
          </w:p>
        </w:tc>
        <w:tc>
          <w:tcPr>
            <w:tcW w:w="2934" w:type="dxa"/>
            <w:tcBorders>
              <w:top w:val="none" w:sz="4" w:space="0" w:color="000000"/>
            </w:tcBorders>
          </w:tcPr>
          <w:p w14:paraId="3612B73C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F35A7" w14:paraId="682F8020" w14:textId="77777777">
        <w:trPr>
          <w:trHeight w:val="1110"/>
        </w:trPr>
        <w:tc>
          <w:tcPr>
            <w:tcW w:w="595" w:type="dxa"/>
            <w:vMerge/>
          </w:tcPr>
          <w:p w14:paraId="7C94C25C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466" w:type="dxa"/>
            <w:vMerge/>
          </w:tcPr>
          <w:p w14:paraId="71F14964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040" w:type="dxa"/>
            <w:vMerge/>
          </w:tcPr>
          <w:p w14:paraId="509978D7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</w:p>
        </w:tc>
        <w:tc>
          <w:tcPr>
            <w:tcW w:w="3758" w:type="dxa"/>
            <w:vMerge/>
            <w:tcBorders>
              <w:top w:val="none" w:sz="4" w:space="0" w:color="000000"/>
            </w:tcBorders>
          </w:tcPr>
          <w:p w14:paraId="2ABD9F28" w14:textId="77777777" w:rsidR="000F35A7" w:rsidRDefault="000F35A7"/>
        </w:tc>
        <w:tc>
          <w:tcPr>
            <w:tcW w:w="3364" w:type="dxa"/>
            <w:vMerge/>
            <w:tcBorders>
              <w:top w:val="none" w:sz="4" w:space="0" w:color="000000"/>
            </w:tcBorders>
          </w:tcPr>
          <w:p w14:paraId="478F8D35" w14:textId="77777777" w:rsidR="000F35A7" w:rsidRDefault="000F35A7"/>
        </w:tc>
        <w:tc>
          <w:tcPr>
            <w:tcW w:w="2934" w:type="dxa"/>
            <w:vMerge w:val="restart"/>
            <w:tcBorders>
              <w:top w:val="none" w:sz="4" w:space="0" w:color="000000"/>
            </w:tcBorders>
          </w:tcPr>
          <w:p w14:paraId="692915A0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F35A7" w14:paraId="33B925DB" w14:textId="77777777">
        <w:trPr>
          <w:trHeight w:val="70"/>
        </w:trPr>
        <w:tc>
          <w:tcPr>
            <w:tcW w:w="595" w:type="dxa"/>
            <w:tcBorders>
              <w:top w:val="none" w:sz="4" w:space="0" w:color="000000"/>
              <w:bottom w:val="single" w:sz="4" w:space="0" w:color="auto"/>
            </w:tcBorders>
          </w:tcPr>
          <w:p w14:paraId="0153462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14:paraId="72B65F8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white"/>
              </w:rPr>
            </w:pPr>
            <w:proofErr w:type="gramStart"/>
            <w:r>
              <w:rPr>
                <w:sz w:val="28"/>
                <w:szCs w:val="28"/>
                <w:highlight w:val="white"/>
              </w:rPr>
              <w:t>Г,Д</w:t>
            </w:r>
            <w:proofErr w:type="gramEnd"/>
            <w:r>
              <w:rPr>
                <w:sz w:val="28"/>
                <w:szCs w:val="28"/>
                <w:highlight w:val="white"/>
              </w:rPr>
              <w:t>,</w:t>
            </w:r>
            <w:proofErr w:type="gramStart"/>
            <w:r>
              <w:rPr>
                <w:sz w:val="28"/>
                <w:szCs w:val="28"/>
                <w:highlight w:val="white"/>
              </w:rPr>
              <w:t>Е,К</w:t>
            </w:r>
            <w:proofErr w:type="gramEnd"/>
            <w:r>
              <w:rPr>
                <w:sz w:val="28"/>
                <w:szCs w:val="28"/>
                <w:highlight w:val="white"/>
              </w:rPr>
              <w:t>,</w:t>
            </w:r>
            <w:proofErr w:type="gramStart"/>
            <w:r>
              <w:rPr>
                <w:sz w:val="28"/>
                <w:szCs w:val="28"/>
                <w:highlight w:val="white"/>
              </w:rPr>
              <w:t>Л,М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, </w:t>
            </w:r>
            <w:proofErr w:type="gramStart"/>
            <w:r>
              <w:rPr>
                <w:sz w:val="28"/>
                <w:szCs w:val="28"/>
                <w:highlight w:val="white"/>
              </w:rPr>
              <w:t>Р,С</w:t>
            </w:r>
            <w:proofErr w:type="gramEnd"/>
            <w:r>
              <w:rPr>
                <w:sz w:val="28"/>
                <w:szCs w:val="28"/>
                <w:highlight w:val="white"/>
              </w:rPr>
              <w:t>,Т</w:t>
            </w:r>
          </w:p>
          <w:p w14:paraId="597B2AA3" w14:textId="77777777" w:rsidR="000F35A7" w:rsidRDefault="000F35A7"/>
        </w:tc>
        <w:tc>
          <w:tcPr>
            <w:tcW w:w="2040" w:type="dxa"/>
            <w:tcBorders>
              <w:top w:val="none" w:sz="4" w:space="0" w:color="000000"/>
              <w:bottom w:val="single" w:sz="4" w:space="0" w:color="auto"/>
            </w:tcBorders>
          </w:tcPr>
          <w:p w14:paraId="651F92F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Документ, удостоверяющий личность представителя заявителя</w:t>
            </w:r>
          </w:p>
          <w:p w14:paraId="07551EB1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3758" w:type="dxa"/>
            <w:tcBorders>
              <w:bottom w:val="single" w:sz="4" w:space="0" w:color="auto"/>
            </w:tcBorders>
          </w:tcPr>
          <w:p w14:paraId="6787186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орган</w:t>
            </w:r>
          </w:p>
          <w:p w14:paraId="44C133A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почта</w:t>
            </w:r>
          </w:p>
          <w:p w14:paraId="42E6E1D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ЕПГУ</w:t>
            </w:r>
          </w:p>
          <w:p w14:paraId="2E729E9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 xml:space="preserve">МФЦ </w:t>
            </w:r>
          </w:p>
          <w:p w14:paraId="7E3BDEFF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  <w:p w14:paraId="59E6E767" w14:textId="77777777" w:rsidR="000F35A7" w:rsidRDefault="000F35A7"/>
        </w:tc>
        <w:tc>
          <w:tcPr>
            <w:tcW w:w="3364" w:type="dxa"/>
            <w:tcBorders>
              <w:bottom w:val="single" w:sz="4" w:space="0" w:color="auto"/>
            </w:tcBorders>
          </w:tcPr>
          <w:p w14:paraId="0A48438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уполномоченный орган, МФЦ - оригинал</w:t>
            </w:r>
          </w:p>
          <w:p w14:paraId="1153FF4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обращении посредством </w:t>
            </w:r>
            <w:proofErr w:type="gramStart"/>
            <w:r>
              <w:rPr>
                <w:sz w:val="22"/>
                <w:szCs w:val="22"/>
              </w:rPr>
              <w:t>почтового  отправления</w:t>
            </w:r>
            <w:proofErr w:type="gramEnd"/>
            <w:r>
              <w:rPr>
                <w:sz w:val="22"/>
                <w:szCs w:val="22"/>
              </w:rPr>
              <w:t>-предоставляется копия документа, заверенная нотариально.</w:t>
            </w:r>
          </w:p>
          <w:p w14:paraId="5E74B06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обращении посредством ЕПГУ - документ не предоставляется</w:t>
            </w: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14:paraId="3D9FBA41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trike/>
                <w:sz w:val="28"/>
                <w:szCs w:val="28"/>
              </w:rPr>
            </w:pPr>
          </w:p>
        </w:tc>
      </w:tr>
      <w:tr w:rsidR="000F35A7" w14:paraId="52812BC9" w14:textId="77777777">
        <w:trPr>
          <w:trHeight w:val="70"/>
        </w:trPr>
        <w:tc>
          <w:tcPr>
            <w:tcW w:w="595" w:type="dxa"/>
            <w:tcBorders>
              <w:top w:val="none" w:sz="4" w:space="0" w:color="000000"/>
              <w:bottom w:val="single" w:sz="4" w:space="0" w:color="auto"/>
            </w:tcBorders>
          </w:tcPr>
          <w:p w14:paraId="60EE1F05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 w:themeColor="text1"/>
                <w:sz w:val="28"/>
                <w:szCs w:val="28"/>
              </w:rPr>
            </w:pPr>
            <w:r w:rsidRPr="0084392C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14:paraId="2A28E234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 w:rsidRPr="0084392C">
              <w:rPr>
                <w:sz w:val="28"/>
                <w:szCs w:val="28"/>
              </w:rPr>
              <w:t>А-Е</w:t>
            </w:r>
          </w:p>
        </w:tc>
        <w:tc>
          <w:tcPr>
            <w:tcW w:w="2040" w:type="dxa"/>
            <w:tcBorders>
              <w:top w:val="none" w:sz="4" w:space="0" w:color="000000"/>
              <w:bottom w:val="single" w:sz="4" w:space="0" w:color="auto"/>
            </w:tcBorders>
          </w:tcPr>
          <w:p w14:paraId="7D7AA121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</w:pPr>
            <w:r w:rsidRPr="0084392C">
              <w:rPr>
                <w:sz w:val="24"/>
                <w:szCs w:val="24"/>
              </w:rPr>
              <w:t>Правоустанавливающие документы на земельный участок (в случае, если отсутствуют сведения о зарегистрированных правах на объект недвижимости в ЕГРН)</w:t>
            </w:r>
          </w:p>
        </w:tc>
        <w:tc>
          <w:tcPr>
            <w:tcW w:w="3758" w:type="dxa"/>
            <w:tcBorders>
              <w:bottom w:val="single" w:sz="4" w:space="0" w:color="auto"/>
            </w:tcBorders>
          </w:tcPr>
          <w:p w14:paraId="648470B0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уполномоченный орган</w:t>
            </w:r>
          </w:p>
          <w:p w14:paraId="47E3F9F6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почта</w:t>
            </w:r>
          </w:p>
          <w:p w14:paraId="0FF92D09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ЕПГУ</w:t>
            </w:r>
          </w:p>
          <w:p w14:paraId="65415D80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 xml:space="preserve">МФЦ </w:t>
            </w:r>
          </w:p>
          <w:p w14:paraId="17ACF04A" w14:textId="77777777" w:rsidR="000F35A7" w:rsidRPr="0084392C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  <w:p w14:paraId="608AF2DD" w14:textId="77777777" w:rsidR="000F35A7" w:rsidRPr="0084392C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</w:tc>
        <w:tc>
          <w:tcPr>
            <w:tcW w:w="3364" w:type="dxa"/>
            <w:tcBorders>
              <w:bottom w:val="single" w:sz="4" w:space="0" w:color="auto"/>
            </w:tcBorders>
          </w:tcPr>
          <w:p w14:paraId="4D93FA07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В уполномоченный орган, МФЦ - оригинал</w:t>
            </w:r>
          </w:p>
          <w:p w14:paraId="40EBAE0B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При обращении посредством почтового отправления-предоставляется копия документа, заверенная нотариально.</w:t>
            </w:r>
          </w:p>
          <w:p w14:paraId="2C80AB1F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 xml:space="preserve">При обращении посредством ЕПГУ – электронная копия документа, заверенная в соответствии с требованиями </w:t>
            </w:r>
            <w:proofErr w:type="gramStart"/>
            <w:r w:rsidRPr="0084392C">
              <w:rPr>
                <w:sz w:val="22"/>
                <w:szCs w:val="22"/>
              </w:rPr>
              <w:t>Федерального  закона</w:t>
            </w:r>
            <w:proofErr w:type="gramEnd"/>
            <w:r w:rsidRPr="0084392C">
              <w:rPr>
                <w:sz w:val="22"/>
                <w:szCs w:val="22"/>
              </w:rPr>
              <w:t xml:space="preserve"> от 06.04.2011№63-ФЗ</w:t>
            </w:r>
          </w:p>
          <w:p w14:paraId="5F3196E8" w14:textId="77777777" w:rsidR="000F35A7" w:rsidRPr="0084392C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14:paraId="0C772989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trike/>
                <w:sz w:val="28"/>
                <w:szCs w:val="28"/>
                <w:highlight w:val="green"/>
              </w:rPr>
            </w:pPr>
          </w:p>
        </w:tc>
      </w:tr>
      <w:tr w:rsidR="000F35A7" w14:paraId="4D7E7CA6" w14:textId="77777777">
        <w:trPr>
          <w:trHeight w:val="299"/>
        </w:trPr>
        <w:tc>
          <w:tcPr>
            <w:tcW w:w="15157" w:type="dxa"/>
            <w:gridSpan w:val="6"/>
          </w:tcPr>
          <w:p w14:paraId="40798EA5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  <w:p w14:paraId="12621481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  <w:p w14:paraId="57B9540E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</w:p>
          <w:p w14:paraId="7BDA89F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Документы, прилагаемые заявителем к заявлению о выдаче акта освидетельствования, представляемые в электронной форме, направляются в следующих </w:t>
            </w:r>
            <w:r>
              <w:rPr>
                <w:sz w:val="22"/>
                <w:szCs w:val="22"/>
              </w:rPr>
              <w:lastRenderedPageBreak/>
              <w:t xml:space="preserve">форматах: </w:t>
            </w:r>
          </w:p>
          <w:p w14:paraId="09EB52E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А) </w:t>
            </w:r>
            <w:r>
              <w:rPr>
                <w:sz w:val="22"/>
                <w:szCs w:val="22"/>
                <w:lang w:val="en-US"/>
              </w:rPr>
              <w:t>xml</w:t>
            </w:r>
            <w:r>
              <w:rPr>
                <w:sz w:val="22"/>
                <w:szCs w:val="22"/>
              </w:rPr>
              <w:t xml:space="preserve">- для документов, в отношении которых утверждены формы и требования по формированию электронных документов в виде </w:t>
            </w:r>
            <w:proofErr w:type="gramStart"/>
            <w:r>
              <w:rPr>
                <w:sz w:val="22"/>
                <w:szCs w:val="22"/>
              </w:rPr>
              <w:t>файлов  в</w:t>
            </w:r>
            <w:proofErr w:type="gramEnd"/>
            <w:r>
              <w:rPr>
                <w:sz w:val="22"/>
                <w:szCs w:val="22"/>
              </w:rPr>
              <w:t xml:space="preserve"> формате </w:t>
            </w:r>
            <w:r>
              <w:rPr>
                <w:sz w:val="22"/>
                <w:szCs w:val="22"/>
                <w:lang w:val="en-US"/>
              </w:rPr>
              <w:t>xml</w:t>
            </w:r>
            <w:r>
              <w:rPr>
                <w:sz w:val="22"/>
                <w:szCs w:val="22"/>
              </w:rPr>
              <w:t>;</w:t>
            </w:r>
          </w:p>
          <w:p w14:paraId="23D8F630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Б) </w:t>
            </w:r>
            <w:r>
              <w:rPr>
                <w:sz w:val="22"/>
                <w:szCs w:val="22"/>
                <w:lang w:val="en-US"/>
              </w:rPr>
              <w:t>doc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docx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odt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jpq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jpeq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pnq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bnp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tiff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–  для</w:t>
            </w:r>
            <w:proofErr w:type="gramEnd"/>
            <w:r>
              <w:rPr>
                <w:sz w:val="22"/>
                <w:szCs w:val="22"/>
              </w:rPr>
              <w:t xml:space="preserve"> документов с текстовым содержанием;</w:t>
            </w:r>
          </w:p>
          <w:p w14:paraId="556949BB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В) </w:t>
            </w:r>
            <w:r>
              <w:rPr>
                <w:sz w:val="22"/>
                <w:szCs w:val="22"/>
                <w:lang w:val="en-US"/>
              </w:rPr>
              <w:t>zip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rar</w:t>
            </w:r>
            <w:proofErr w:type="spellEnd"/>
            <w:r>
              <w:rPr>
                <w:sz w:val="22"/>
                <w:szCs w:val="22"/>
              </w:rPr>
              <w:t xml:space="preserve"> – для сжатых документов в один файл;</w:t>
            </w:r>
          </w:p>
          <w:p w14:paraId="433E70E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Г) </w:t>
            </w:r>
            <w:proofErr w:type="spellStart"/>
            <w:r>
              <w:rPr>
                <w:sz w:val="22"/>
                <w:szCs w:val="22"/>
                <w:lang w:val="en-US"/>
              </w:rPr>
              <w:t>siq</w:t>
            </w:r>
            <w:proofErr w:type="spellEnd"/>
            <w:r>
              <w:rPr>
                <w:sz w:val="22"/>
                <w:szCs w:val="22"/>
              </w:rPr>
              <w:t xml:space="preserve"> – для открепленной усиленной квалифицированной электронной подписи </w:t>
            </w:r>
          </w:p>
        </w:tc>
      </w:tr>
    </w:tbl>
    <w:p w14:paraId="0880DCA0" w14:textId="77777777" w:rsidR="000F35A7" w:rsidRDefault="00000000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14:paraId="529CA451" w14:textId="77777777" w:rsidR="000F35A7" w:rsidRDefault="00000000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</w:p>
    <w:p w14:paraId="5E58881F" w14:textId="77777777" w:rsidR="000F35A7" w:rsidRDefault="00000000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14:paraId="056AFF28" w14:textId="77777777" w:rsidR="000F35A7" w:rsidRDefault="000F35A7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</w:p>
    <w:p w14:paraId="74CB589A" w14:textId="77777777" w:rsidR="000F35A7" w:rsidRDefault="000F35A7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</w:p>
    <w:p w14:paraId="3812F931" w14:textId="77777777" w:rsidR="000F35A7" w:rsidRDefault="00000000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Таблица №2</w:t>
      </w:r>
    </w:p>
    <w:p w14:paraId="4AEEA058" w14:textId="77777777" w:rsidR="000F35A7" w:rsidRDefault="000F35A7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</w:p>
    <w:p w14:paraId="3F8A3E1D" w14:textId="77777777" w:rsidR="000F35A7" w:rsidRDefault="000F35A7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</w:p>
    <w:p w14:paraId="357DB8D3" w14:textId="77777777" w:rsidR="000F35A7" w:rsidRDefault="00000000">
      <w:pPr>
        <w:pBdr>
          <w:top w:val="none" w:sz="4" w:space="24" w:color="000000"/>
        </w:pBdr>
        <w:ind w:firstLine="709"/>
        <w:jc w:val="both"/>
        <w:rPr>
          <w:b/>
          <w:bCs/>
          <w:sz w:val="24"/>
          <w:szCs w:val="24"/>
        </w:rPr>
      </w:pPr>
      <w:r>
        <w:rPr>
          <w:sz w:val="28"/>
          <w:szCs w:val="28"/>
        </w:rPr>
        <w:t xml:space="preserve">     </w:t>
      </w:r>
      <w:r>
        <w:rPr>
          <w:b/>
          <w:bCs/>
          <w:sz w:val="24"/>
          <w:szCs w:val="24"/>
        </w:rPr>
        <w:t xml:space="preserve">Исчерпывающий перечень документов, которые заявитель вправе предоставить по собственной инициативе, </w:t>
      </w:r>
    </w:p>
    <w:p w14:paraId="33284BC6" w14:textId="77777777" w:rsidR="000F35A7" w:rsidRDefault="00000000">
      <w:pPr>
        <w:pBdr>
          <w:top w:val="none" w:sz="4" w:space="24" w:color="000000"/>
        </w:pBd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так как </w:t>
      </w:r>
      <w:proofErr w:type="gramStart"/>
      <w:r>
        <w:rPr>
          <w:b/>
          <w:bCs/>
          <w:sz w:val="24"/>
          <w:szCs w:val="24"/>
        </w:rPr>
        <w:t>они  подлежат</w:t>
      </w:r>
      <w:proofErr w:type="gramEnd"/>
      <w:r>
        <w:rPr>
          <w:b/>
          <w:bCs/>
          <w:sz w:val="24"/>
          <w:szCs w:val="24"/>
        </w:rPr>
        <w:t xml:space="preserve"> предоставлению в рамках </w:t>
      </w:r>
      <w:proofErr w:type="gramStart"/>
      <w:r>
        <w:rPr>
          <w:b/>
          <w:bCs/>
          <w:sz w:val="24"/>
          <w:szCs w:val="24"/>
        </w:rPr>
        <w:t>межведомственного  информационного</w:t>
      </w:r>
      <w:proofErr w:type="gramEnd"/>
      <w:r>
        <w:rPr>
          <w:b/>
          <w:bCs/>
          <w:sz w:val="24"/>
          <w:szCs w:val="24"/>
        </w:rPr>
        <w:t xml:space="preserve">  взаимодействия, </w:t>
      </w:r>
    </w:p>
    <w:p w14:paraId="2BEFAB98" w14:textId="77777777" w:rsidR="000F35A7" w:rsidRDefault="00000000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 xml:space="preserve">                                                                а </w:t>
      </w:r>
      <w:proofErr w:type="gramStart"/>
      <w:r>
        <w:rPr>
          <w:b/>
          <w:bCs/>
          <w:sz w:val="24"/>
          <w:szCs w:val="24"/>
        </w:rPr>
        <w:t>так же</w:t>
      </w:r>
      <w:proofErr w:type="gramEnd"/>
      <w:r>
        <w:rPr>
          <w:b/>
          <w:bCs/>
          <w:sz w:val="24"/>
          <w:szCs w:val="24"/>
        </w:rPr>
        <w:t xml:space="preserve"> требованиям к ним</w:t>
      </w:r>
      <w:r>
        <w:rPr>
          <w:sz w:val="28"/>
          <w:szCs w:val="28"/>
        </w:rPr>
        <w:t xml:space="preserve"> </w:t>
      </w:r>
    </w:p>
    <w:p w14:paraId="2496B6B2" w14:textId="77777777" w:rsidR="000F35A7" w:rsidRDefault="000F35A7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</w:p>
    <w:p w14:paraId="44EB8149" w14:textId="77777777" w:rsidR="000F35A7" w:rsidRDefault="00000000">
      <w:pPr>
        <w:pBdr>
          <w:top w:val="none" w:sz="4" w:space="2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Style w:val="af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2942"/>
        <w:gridCol w:w="2563"/>
        <w:gridCol w:w="2030"/>
        <w:gridCol w:w="3049"/>
        <w:gridCol w:w="3628"/>
      </w:tblGrid>
      <w:tr w:rsidR="000F35A7" w14:paraId="2E552C93" w14:textId="77777777">
        <w:tc>
          <w:tcPr>
            <w:tcW w:w="772" w:type="dxa"/>
          </w:tcPr>
          <w:p w14:paraId="19CBB75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  <w:p w14:paraId="37448A8C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14:paraId="5B83FAD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>Идентификатор(ы) категорий (признаков) заявителей</w:t>
            </w:r>
          </w:p>
        </w:tc>
        <w:tc>
          <w:tcPr>
            <w:tcW w:w="2563" w:type="dxa"/>
          </w:tcPr>
          <w:p w14:paraId="713A1B9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>Наименование документа и (или) информации</w:t>
            </w:r>
          </w:p>
        </w:tc>
        <w:tc>
          <w:tcPr>
            <w:tcW w:w="2030" w:type="dxa"/>
          </w:tcPr>
          <w:p w14:paraId="5D412667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 xml:space="preserve">Способы подачи документов (уполномоченный орган, почта, ЕПГУ, </w:t>
            </w:r>
          </w:p>
        </w:tc>
        <w:tc>
          <w:tcPr>
            <w:tcW w:w="3049" w:type="dxa"/>
          </w:tcPr>
          <w:p w14:paraId="276B2040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>Требование к документу и (или) информации, в том числе к формату, количеству либо указание на его отсутствие</w:t>
            </w:r>
          </w:p>
        </w:tc>
        <w:tc>
          <w:tcPr>
            <w:tcW w:w="3628" w:type="dxa"/>
          </w:tcPr>
          <w:p w14:paraId="53C1012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Вид сведений, </w:t>
            </w:r>
            <w:proofErr w:type="gramStart"/>
            <w:r>
              <w:rPr>
                <w:b/>
                <w:bCs/>
                <w:sz w:val="24"/>
                <w:szCs w:val="24"/>
              </w:rPr>
              <w:t>получаемый  из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государственного </w:t>
            </w:r>
            <w:proofErr w:type="gramStart"/>
            <w:r>
              <w:rPr>
                <w:b/>
                <w:bCs/>
                <w:sz w:val="24"/>
                <w:szCs w:val="24"/>
              </w:rPr>
              <w:t>информационного  ресурса</w:t>
            </w:r>
            <w:proofErr w:type="gramEnd"/>
          </w:p>
        </w:tc>
      </w:tr>
      <w:tr w:rsidR="000F35A7" w14:paraId="6B970322" w14:textId="77777777">
        <w:trPr>
          <w:trHeight w:val="2990"/>
        </w:trPr>
        <w:tc>
          <w:tcPr>
            <w:tcW w:w="772" w:type="dxa"/>
          </w:tcPr>
          <w:p w14:paraId="149BD83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942" w:type="dxa"/>
          </w:tcPr>
          <w:p w14:paraId="39C2CDD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А-Е</w:t>
            </w:r>
          </w:p>
          <w:p w14:paraId="016051E2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563" w:type="dxa"/>
          </w:tcPr>
          <w:p w14:paraId="6732003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trike/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 xml:space="preserve">Выписка из Единого </w:t>
            </w:r>
            <w:proofErr w:type="gramStart"/>
            <w:r>
              <w:rPr>
                <w:sz w:val="24"/>
                <w:szCs w:val="24"/>
              </w:rPr>
              <w:t>государственного  реестра</w:t>
            </w:r>
            <w:proofErr w:type="gramEnd"/>
            <w:r>
              <w:rPr>
                <w:sz w:val="24"/>
                <w:szCs w:val="24"/>
              </w:rPr>
              <w:t xml:space="preserve"> недвижимости</w:t>
            </w:r>
          </w:p>
        </w:tc>
        <w:tc>
          <w:tcPr>
            <w:tcW w:w="2030" w:type="dxa"/>
          </w:tcPr>
          <w:p w14:paraId="043F829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уполномоченный орган, почта, ЕПГУ, МФЦ</w:t>
            </w:r>
          </w:p>
        </w:tc>
        <w:tc>
          <w:tcPr>
            <w:tcW w:w="3049" w:type="dxa"/>
          </w:tcPr>
          <w:p w14:paraId="1381D82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В уполномоченный орган, МФЦ, почтой </w:t>
            </w:r>
            <w:proofErr w:type="gramStart"/>
            <w:r>
              <w:rPr>
                <w:sz w:val="24"/>
                <w:szCs w:val="24"/>
              </w:rPr>
              <w:t>на  бумажном</w:t>
            </w:r>
            <w:proofErr w:type="gramEnd"/>
            <w:r>
              <w:rPr>
                <w:sz w:val="24"/>
                <w:szCs w:val="24"/>
              </w:rPr>
              <w:t xml:space="preserve">  носителе, </w:t>
            </w:r>
          </w:p>
          <w:p w14:paraId="774D852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trike/>
                <w:sz w:val="22"/>
                <w:szCs w:val="22"/>
                <w:highlight w:val="red"/>
              </w:rPr>
            </w:pPr>
            <w:r>
              <w:rPr>
                <w:sz w:val="24"/>
                <w:szCs w:val="24"/>
              </w:rPr>
              <w:t xml:space="preserve">Посредством ЕПГУ в электронной форме, </w:t>
            </w:r>
            <w:proofErr w:type="gramStart"/>
            <w:r>
              <w:rPr>
                <w:sz w:val="24"/>
                <w:szCs w:val="24"/>
              </w:rPr>
              <w:t>подписанная  в</w:t>
            </w:r>
            <w:proofErr w:type="gramEnd"/>
            <w:r>
              <w:rPr>
                <w:sz w:val="24"/>
                <w:szCs w:val="24"/>
              </w:rPr>
              <w:t xml:space="preserve"> соответствии с требованиями </w:t>
            </w:r>
            <w:proofErr w:type="gramStart"/>
            <w:r>
              <w:rPr>
                <w:sz w:val="22"/>
                <w:szCs w:val="22"/>
              </w:rPr>
              <w:t>Федерального  закона</w:t>
            </w:r>
            <w:proofErr w:type="gramEnd"/>
            <w:r>
              <w:rPr>
                <w:sz w:val="22"/>
                <w:szCs w:val="22"/>
              </w:rPr>
              <w:t xml:space="preserve"> от 06.04.2011№63-ФЗ; </w:t>
            </w:r>
          </w:p>
        </w:tc>
        <w:tc>
          <w:tcPr>
            <w:tcW w:w="3628" w:type="dxa"/>
          </w:tcPr>
          <w:p w14:paraId="73FA7CE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,Выписка</w:t>
            </w:r>
            <w:proofErr w:type="gramEnd"/>
            <w:r>
              <w:rPr>
                <w:sz w:val="24"/>
                <w:szCs w:val="24"/>
              </w:rPr>
              <w:t xml:space="preserve"> из Единого </w:t>
            </w:r>
            <w:proofErr w:type="gramStart"/>
            <w:r>
              <w:rPr>
                <w:sz w:val="24"/>
                <w:szCs w:val="24"/>
              </w:rPr>
              <w:t>государственного  реестра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недвижимости  -</w:t>
            </w:r>
            <w:proofErr w:type="gramEnd"/>
            <w:r>
              <w:rPr>
                <w:sz w:val="24"/>
                <w:szCs w:val="24"/>
              </w:rPr>
              <w:t xml:space="preserve"> Управление Федеральной службы государственной регистрации, кадастра и картографии по Белгородской области</w:t>
            </w:r>
          </w:p>
        </w:tc>
      </w:tr>
      <w:tr w:rsidR="000F35A7" w14:paraId="44B44552" w14:textId="77777777">
        <w:tc>
          <w:tcPr>
            <w:tcW w:w="772" w:type="dxa"/>
          </w:tcPr>
          <w:p w14:paraId="1B601F5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2942" w:type="dxa"/>
          </w:tcPr>
          <w:p w14:paraId="51A0484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  <w:highlight w:val="green"/>
              </w:rPr>
            </w:pPr>
            <w:proofErr w:type="gramStart"/>
            <w:r>
              <w:rPr>
                <w:sz w:val="28"/>
                <w:szCs w:val="28"/>
                <w:highlight w:val="white"/>
              </w:rPr>
              <w:t>Б,Д</w:t>
            </w:r>
            <w:proofErr w:type="gramEnd"/>
            <w:r>
              <w:rPr>
                <w:sz w:val="28"/>
                <w:szCs w:val="28"/>
                <w:highlight w:val="white"/>
              </w:rPr>
              <w:t>,</w:t>
            </w:r>
            <w:proofErr w:type="gramStart"/>
            <w:r>
              <w:rPr>
                <w:sz w:val="28"/>
                <w:szCs w:val="28"/>
                <w:highlight w:val="white"/>
              </w:rPr>
              <w:t>З,Л</w:t>
            </w:r>
            <w:proofErr w:type="gramEnd"/>
            <w:r>
              <w:rPr>
                <w:sz w:val="28"/>
                <w:szCs w:val="28"/>
                <w:highlight w:val="white"/>
              </w:rPr>
              <w:t>,</w:t>
            </w:r>
            <w:proofErr w:type="gramStart"/>
            <w:r>
              <w:rPr>
                <w:sz w:val="28"/>
                <w:szCs w:val="28"/>
                <w:highlight w:val="white"/>
              </w:rPr>
              <w:t>О,С</w:t>
            </w:r>
            <w:proofErr w:type="gramEnd"/>
          </w:p>
        </w:tc>
        <w:tc>
          <w:tcPr>
            <w:tcW w:w="2563" w:type="dxa"/>
          </w:tcPr>
          <w:p w14:paraId="0D0140DB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trike/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Сведения о государственной регистрации юридического лица, </w:t>
            </w:r>
          </w:p>
        </w:tc>
        <w:tc>
          <w:tcPr>
            <w:tcW w:w="2030" w:type="dxa"/>
          </w:tcPr>
          <w:p w14:paraId="0421D77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орган, почта, ЕПГУ,</w:t>
            </w:r>
          </w:p>
          <w:p w14:paraId="2153DC2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МФЦ, </w:t>
            </w:r>
          </w:p>
        </w:tc>
        <w:tc>
          <w:tcPr>
            <w:tcW w:w="3049" w:type="dxa"/>
          </w:tcPr>
          <w:p w14:paraId="2930A70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уполномоченный орган, почта, МФЦ </w:t>
            </w:r>
            <w:proofErr w:type="gramStart"/>
            <w:r>
              <w:rPr>
                <w:sz w:val="24"/>
                <w:szCs w:val="24"/>
              </w:rPr>
              <w:t>на  бумажном</w:t>
            </w:r>
            <w:proofErr w:type="gramEnd"/>
            <w:r>
              <w:rPr>
                <w:sz w:val="24"/>
                <w:szCs w:val="24"/>
              </w:rPr>
              <w:t xml:space="preserve">  носителе </w:t>
            </w:r>
          </w:p>
          <w:p w14:paraId="4A852EA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при обращении посредством ЕПГУ</w:t>
            </w:r>
            <w:r>
              <w:rPr>
                <w:sz w:val="24"/>
                <w:szCs w:val="24"/>
              </w:rPr>
              <w:t xml:space="preserve"> в электронной форме, </w:t>
            </w:r>
            <w:proofErr w:type="gramStart"/>
            <w:r>
              <w:rPr>
                <w:sz w:val="24"/>
                <w:szCs w:val="24"/>
              </w:rPr>
              <w:t>подписанная  в</w:t>
            </w:r>
            <w:proofErr w:type="gramEnd"/>
            <w:r>
              <w:rPr>
                <w:sz w:val="24"/>
                <w:szCs w:val="24"/>
              </w:rPr>
              <w:t xml:space="preserve"> соответствии с требованиями </w:t>
            </w:r>
            <w:proofErr w:type="gramStart"/>
            <w:r>
              <w:rPr>
                <w:sz w:val="22"/>
                <w:szCs w:val="22"/>
              </w:rPr>
              <w:t>Федерального  закона</w:t>
            </w:r>
            <w:proofErr w:type="gramEnd"/>
            <w:r>
              <w:rPr>
                <w:sz w:val="22"/>
                <w:szCs w:val="22"/>
              </w:rPr>
              <w:t xml:space="preserve"> от 06.04.2011№63-ФЗ;</w:t>
            </w:r>
          </w:p>
        </w:tc>
        <w:tc>
          <w:tcPr>
            <w:tcW w:w="3628" w:type="dxa"/>
          </w:tcPr>
          <w:p w14:paraId="725BBED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Выписка из Единого </w:t>
            </w:r>
            <w:proofErr w:type="gramStart"/>
            <w:r>
              <w:rPr>
                <w:sz w:val="24"/>
                <w:szCs w:val="24"/>
              </w:rPr>
              <w:t>государственного  реестра</w:t>
            </w:r>
            <w:proofErr w:type="gramEnd"/>
            <w:r>
              <w:rPr>
                <w:sz w:val="24"/>
                <w:szCs w:val="24"/>
              </w:rPr>
              <w:t xml:space="preserve"> юридических лиц – Управление федеральной налоговой службы</w:t>
            </w:r>
          </w:p>
        </w:tc>
      </w:tr>
      <w:tr w:rsidR="000F35A7" w14:paraId="7457D580" w14:textId="77777777">
        <w:trPr>
          <w:trHeight w:val="322"/>
        </w:trPr>
        <w:tc>
          <w:tcPr>
            <w:tcW w:w="772" w:type="dxa"/>
            <w:vMerge w:val="restart"/>
          </w:tcPr>
          <w:p w14:paraId="52D43C1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42" w:type="dxa"/>
            <w:vMerge w:val="restart"/>
          </w:tcPr>
          <w:p w14:paraId="3313493B" w14:textId="77777777" w:rsidR="000F35A7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В, </w:t>
            </w:r>
            <w:proofErr w:type="gramStart"/>
            <w:r>
              <w:rPr>
                <w:sz w:val="24"/>
                <w:szCs w:val="24"/>
              </w:rPr>
              <w:t>Е,И</w:t>
            </w:r>
            <w:proofErr w:type="gramEnd"/>
            <w:r>
              <w:rPr>
                <w:sz w:val="24"/>
                <w:szCs w:val="24"/>
              </w:rPr>
              <w:t>,</w:t>
            </w:r>
            <w:proofErr w:type="gramStart"/>
            <w:r>
              <w:rPr>
                <w:sz w:val="24"/>
                <w:szCs w:val="24"/>
              </w:rPr>
              <w:t>М,П</w:t>
            </w:r>
            <w:proofErr w:type="gramEnd"/>
            <w:r>
              <w:rPr>
                <w:sz w:val="24"/>
                <w:szCs w:val="24"/>
              </w:rPr>
              <w:t>,Т</w:t>
            </w:r>
          </w:p>
        </w:tc>
        <w:tc>
          <w:tcPr>
            <w:tcW w:w="2563" w:type="dxa"/>
            <w:vMerge w:val="restart"/>
          </w:tcPr>
          <w:p w14:paraId="05ED195B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государственной регистрации индивидуального предпринимателя</w:t>
            </w:r>
          </w:p>
        </w:tc>
        <w:tc>
          <w:tcPr>
            <w:tcW w:w="2030" w:type="dxa"/>
            <w:vMerge w:val="restart"/>
          </w:tcPr>
          <w:p w14:paraId="73F25F0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орган, почта, ЕПГУ,</w:t>
            </w:r>
          </w:p>
          <w:p w14:paraId="34342E0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МФЦ, </w:t>
            </w:r>
          </w:p>
          <w:p w14:paraId="50D70CC6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</w:p>
        </w:tc>
        <w:tc>
          <w:tcPr>
            <w:tcW w:w="3049" w:type="dxa"/>
            <w:vMerge w:val="restart"/>
          </w:tcPr>
          <w:p w14:paraId="6511EB4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уполномоченный орган, почта, МФЦ </w:t>
            </w:r>
            <w:proofErr w:type="gramStart"/>
            <w:r>
              <w:rPr>
                <w:sz w:val="24"/>
                <w:szCs w:val="24"/>
              </w:rPr>
              <w:t>на  бумажном</w:t>
            </w:r>
            <w:proofErr w:type="gramEnd"/>
            <w:r>
              <w:rPr>
                <w:sz w:val="24"/>
                <w:szCs w:val="24"/>
              </w:rPr>
              <w:t xml:space="preserve">  носителе, </w:t>
            </w:r>
          </w:p>
          <w:p w14:paraId="7B7C23D0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при обращении посредством ЕПГУ</w:t>
            </w:r>
            <w:r>
              <w:rPr>
                <w:sz w:val="24"/>
                <w:szCs w:val="24"/>
              </w:rPr>
              <w:t xml:space="preserve"> в электронной форме, </w:t>
            </w:r>
            <w:proofErr w:type="gramStart"/>
            <w:r>
              <w:rPr>
                <w:sz w:val="24"/>
                <w:szCs w:val="24"/>
              </w:rPr>
              <w:t>подписанная  в</w:t>
            </w:r>
            <w:proofErr w:type="gramEnd"/>
            <w:r>
              <w:rPr>
                <w:sz w:val="24"/>
                <w:szCs w:val="24"/>
              </w:rPr>
              <w:t xml:space="preserve"> соответствии с требованиями </w:t>
            </w:r>
            <w:proofErr w:type="gramStart"/>
            <w:r>
              <w:rPr>
                <w:sz w:val="22"/>
                <w:szCs w:val="22"/>
              </w:rPr>
              <w:t>Федерального  закона</w:t>
            </w:r>
            <w:proofErr w:type="gramEnd"/>
            <w:r>
              <w:rPr>
                <w:sz w:val="22"/>
                <w:szCs w:val="22"/>
              </w:rPr>
              <w:t xml:space="preserve"> от 06.04.2011№63-ФЗ;</w:t>
            </w:r>
          </w:p>
          <w:p w14:paraId="6476C9A9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3628" w:type="dxa"/>
            <w:vMerge w:val="restart"/>
          </w:tcPr>
          <w:p w14:paraId="3C23563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Выписка из Единого </w:t>
            </w:r>
            <w:proofErr w:type="gramStart"/>
            <w:r>
              <w:rPr>
                <w:sz w:val="24"/>
                <w:szCs w:val="24"/>
              </w:rPr>
              <w:t>государственного  реестра</w:t>
            </w:r>
            <w:proofErr w:type="gramEnd"/>
            <w:r>
              <w:rPr>
                <w:sz w:val="24"/>
                <w:szCs w:val="24"/>
              </w:rPr>
              <w:t xml:space="preserve"> индивидуальных предпринимателей – Управление федеральной налоговой службы</w:t>
            </w:r>
          </w:p>
          <w:p w14:paraId="32AEBB65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</w:p>
        </w:tc>
      </w:tr>
      <w:tr w:rsidR="000F35A7" w14:paraId="0F504251" w14:textId="77777777">
        <w:trPr>
          <w:trHeight w:val="322"/>
        </w:trPr>
        <w:tc>
          <w:tcPr>
            <w:tcW w:w="772" w:type="dxa"/>
          </w:tcPr>
          <w:p w14:paraId="68A6781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42" w:type="dxa"/>
          </w:tcPr>
          <w:p w14:paraId="555A46CD" w14:textId="77777777" w:rsidR="000F35A7" w:rsidRDefault="00000000">
            <w:r>
              <w:t>А-Е</w:t>
            </w:r>
          </w:p>
        </w:tc>
        <w:tc>
          <w:tcPr>
            <w:tcW w:w="2563" w:type="dxa"/>
          </w:tcPr>
          <w:p w14:paraId="035AF9A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t xml:space="preserve">сведения о возможности подключения (технологического присоединения) объектов капитального строительства к сетям </w:t>
            </w:r>
            <w:r>
              <w:lastRenderedPageBreak/>
              <w:t>инженерно-технического обеспечения</w:t>
            </w:r>
          </w:p>
        </w:tc>
        <w:tc>
          <w:tcPr>
            <w:tcW w:w="2030" w:type="dxa"/>
          </w:tcPr>
          <w:p w14:paraId="5427FA3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уполномоченный орган, почта, ЕПГУ,</w:t>
            </w:r>
          </w:p>
          <w:p w14:paraId="1CB80B6B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МФЦ,</w:t>
            </w:r>
          </w:p>
        </w:tc>
        <w:tc>
          <w:tcPr>
            <w:tcW w:w="3049" w:type="dxa"/>
          </w:tcPr>
          <w:p w14:paraId="5B9ADB1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уполномоченный орган, почта, МФЦ </w:t>
            </w:r>
            <w:proofErr w:type="gramStart"/>
            <w:r>
              <w:rPr>
                <w:sz w:val="24"/>
                <w:szCs w:val="24"/>
              </w:rPr>
              <w:t>на  бумажном</w:t>
            </w:r>
            <w:proofErr w:type="gramEnd"/>
            <w:r>
              <w:rPr>
                <w:sz w:val="24"/>
                <w:szCs w:val="24"/>
              </w:rPr>
              <w:t xml:space="preserve">  носителе </w:t>
            </w:r>
          </w:p>
          <w:p w14:paraId="5ED4E02B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при обращении посредством ЕПГУ</w:t>
            </w:r>
            <w:r>
              <w:rPr>
                <w:sz w:val="24"/>
                <w:szCs w:val="24"/>
              </w:rPr>
              <w:t xml:space="preserve"> в электронной </w:t>
            </w:r>
            <w:r>
              <w:rPr>
                <w:sz w:val="24"/>
                <w:szCs w:val="24"/>
              </w:rPr>
              <w:lastRenderedPageBreak/>
              <w:t xml:space="preserve">форме, </w:t>
            </w:r>
            <w:proofErr w:type="gramStart"/>
            <w:r>
              <w:rPr>
                <w:sz w:val="24"/>
                <w:szCs w:val="24"/>
              </w:rPr>
              <w:t>подписанная  в</w:t>
            </w:r>
            <w:proofErr w:type="gramEnd"/>
            <w:r>
              <w:rPr>
                <w:sz w:val="24"/>
                <w:szCs w:val="24"/>
              </w:rPr>
              <w:t xml:space="preserve"> соответствии с требованиями </w:t>
            </w:r>
            <w:proofErr w:type="gramStart"/>
            <w:r>
              <w:rPr>
                <w:sz w:val="22"/>
                <w:szCs w:val="22"/>
              </w:rPr>
              <w:t>Федерального  закона</w:t>
            </w:r>
            <w:proofErr w:type="gramEnd"/>
            <w:r>
              <w:rPr>
                <w:sz w:val="22"/>
                <w:szCs w:val="22"/>
              </w:rPr>
              <w:t xml:space="preserve"> от 06.04.2011№63-ФЗ;</w:t>
            </w:r>
          </w:p>
        </w:tc>
        <w:tc>
          <w:tcPr>
            <w:tcW w:w="3628" w:type="dxa"/>
          </w:tcPr>
          <w:p w14:paraId="27A8BC6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Технические условия-Ресурсоснабжающие организации</w:t>
            </w:r>
          </w:p>
        </w:tc>
      </w:tr>
      <w:tr w:rsidR="000F35A7" w14:paraId="7EF7339F" w14:textId="77777777">
        <w:trPr>
          <w:trHeight w:val="322"/>
        </w:trPr>
        <w:tc>
          <w:tcPr>
            <w:tcW w:w="772" w:type="dxa"/>
            <w:vMerge w:val="restart"/>
          </w:tcPr>
          <w:p w14:paraId="150CC5D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42" w:type="dxa"/>
            <w:vMerge w:val="restart"/>
          </w:tcPr>
          <w:p w14:paraId="260D92BB" w14:textId="77777777" w:rsidR="000F35A7" w:rsidRDefault="00000000">
            <w:r>
              <w:t>А-Е</w:t>
            </w:r>
          </w:p>
        </w:tc>
        <w:tc>
          <w:tcPr>
            <w:tcW w:w="2563" w:type="dxa"/>
            <w:vMerge w:val="restart"/>
          </w:tcPr>
          <w:p w14:paraId="71C2E56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t>утвержденный проект межевания территории и (или) 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030" w:type="dxa"/>
            <w:vMerge w:val="restart"/>
          </w:tcPr>
          <w:p w14:paraId="5CE86A1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орган, почта, ЕПГУ,</w:t>
            </w:r>
          </w:p>
          <w:p w14:paraId="5B3B49A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МФЦ,</w:t>
            </w:r>
          </w:p>
        </w:tc>
        <w:tc>
          <w:tcPr>
            <w:tcW w:w="3049" w:type="dxa"/>
            <w:vMerge w:val="restart"/>
          </w:tcPr>
          <w:p w14:paraId="0C8650B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уполномоченный орган, почта, МФЦ </w:t>
            </w:r>
            <w:proofErr w:type="gramStart"/>
            <w:r>
              <w:rPr>
                <w:sz w:val="24"/>
                <w:szCs w:val="24"/>
              </w:rPr>
              <w:t>на  бумажном</w:t>
            </w:r>
            <w:proofErr w:type="gramEnd"/>
            <w:r>
              <w:rPr>
                <w:sz w:val="24"/>
                <w:szCs w:val="24"/>
              </w:rPr>
              <w:t xml:space="preserve">  носителе </w:t>
            </w:r>
          </w:p>
          <w:p w14:paraId="17D307F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при обращении посредством ЕПГУ</w:t>
            </w:r>
            <w:r>
              <w:rPr>
                <w:sz w:val="24"/>
                <w:szCs w:val="24"/>
              </w:rPr>
              <w:t xml:space="preserve"> в электронной форме, </w:t>
            </w:r>
            <w:proofErr w:type="gramStart"/>
            <w:r>
              <w:rPr>
                <w:sz w:val="24"/>
                <w:szCs w:val="24"/>
              </w:rPr>
              <w:t>подписанная  в</w:t>
            </w:r>
            <w:proofErr w:type="gramEnd"/>
            <w:r>
              <w:rPr>
                <w:sz w:val="24"/>
                <w:szCs w:val="24"/>
              </w:rPr>
              <w:t xml:space="preserve"> соответствии с требованиями </w:t>
            </w:r>
            <w:proofErr w:type="gramStart"/>
            <w:r>
              <w:rPr>
                <w:sz w:val="22"/>
                <w:szCs w:val="22"/>
              </w:rPr>
              <w:t>Федерального  закона</w:t>
            </w:r>
            <w:proofErr w:type="gramEnd"/>
            <w:r>
              <w:rPr>
                <w:sz w:val="22"/>
                <w:szCs w:val="22"/>
              </w:rPr>
              <w:t xml:space="preserve"> от 06.04.2011№63-ФЗ;</w:t>
            </w:r>
          </w:p>
        </w:tc>
        <w:tc>
          <w:tcPr>
            <w:tcW w:w="3628" w:type="dxa"/>
            <w:vMerge w:val="restart"/>
          </w:tcPr>
          <w:p w14:paraId="15E4A0BD" w14:textId="77777777" w:rsidR="000F35A7" w:rsidRDefault="00000000">
            <w:r>
              <w:t>Находится в распоряжении уполномоченного органа</w:t>
            </w:r>
          </w:p>
        </w:tc>
      </w:tr>
      <w:tr w:rsidR="000F35A7" w14:paraId="3EE135D1" w14:textId="77777777">
        <w:trPr>
          <w:trHeight w:val="322"/>
        </w:trPr>
        <w:tc>
          <w:tcPr>
            <w:tcW w:w="772" w:type="dxa"/>
          </w:tcPr>
          <w:p w14:paraId="6C84471B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42" w:type="dxa"/>
          </w:tcPr>
          <w:p w14:paraId="29A8C9D3" w14:textId="77777777" w:rsidR="000F35A7" w:rsidRDefault="00000000">
            <w:r>
              <w:t>А-Е</w:t>
            </w:r>
          </w:p>
        </w:tc>
        <w:tc>
          <w:tcPr>
            <w:tcW w:w="2563" w:type="dxa"/>
          </w:tcPr>
          <w:p w14:paraId="4B537699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</w:pPr>
            <w:r w:rsidRPr="0084392C">
              <w:t>договор о комплексном развитии территории (в случае, предусмотренном частью 4 статьи 57.3 Градостроительного кодекса Российской Федерации)</w:t>
            </w:r>
          </w:p>
        </w:tc>
        <w:tc>
          <w:tcPr>
            <w:tcW w:w="2030" w:type="dxa"/>
          </w:tcPr>
          <w:p w14:paraId="5BF9A858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уполномоченный орган, почта, ЕПГУ,</w:t>
            </w:r>
          </w:p>
          <w:p w14:paraId="13BC0CDE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МФЦ,</w:t>
            </w:r>
          </w:p>
        </w:tc>
        <w:tc>
          <w:tcPr>
            <w:tcW w:w="3049" w:type="dxa"/>
          </w:tcPr>
          <w:p w14:paraId="30464C68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4"/>
                <w:szCs w:val="24"/>
              </w:rPr>
              <w:t xml:space="preserve">В уполномоченный орган, почта, МФЦ </w:t>
            </w:r>
            <w:proofErr w:type="gramStart"/>
            <w:r w:rsidRPr="0084392C">
              <w:rPr>
                <w:sz w:val="24"/>
                <w:szCs w:val="24"/>
              </w:rPr>
              <w:t>на  бумажном</w:t>
            </w:r>
            <w:proofErr w:type="gramEnd"/>
            <w:r w:rsidRPr="0084392C">
              <w:rPr>
                <w:sz w:val="24"/>
                <w:szCs w:val="24"/>
              </w:rPr>
              <w:t xml:space="preserve">  носителе </w:t>
            </w:r>
          </w:p>
          <w:p w14:paraId="13EE0E9F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2"/>
                <w:szCs w:val="22"/>
              </w:rPr>
              <w:t>при обращении посредством ЕПГУ</w:t>
            </w:r>
            <w:r w:rsidRPr="0084392C">
              <w:rPr>
                <w:sz w:val="24"/>
                <w:szCs w:val="24"/>
              </w:rPr>
              <w:t xml:space="preserve"> в электронной форме, </w:t>
            </w:r>
            <w:proofErr w:type="gramStart"/>
            <w:r w:rsidRPr="0084392C">
              <w:rPr>
                <w:sz w:val="24"/>
                <w:szCs w:val="24"/>
              </w:rPr>
              <w:t>подписанная  в</w:t>
            </w:r>
            <w:proofErr w:type="gramEnd"/>
            <w:r w:rsidRPr="0084392C">
              <w:rPr>
                <w:sz w:val="24"/>
                <w:szCs w:val="24"/>
              </w:rPr>
              <w:t xml:space="preserve"> соответствии с требованиями </w:t>
            </w:r>
            <w:proofErr w:type="gramStart"/>
            <w:r w:rsidRPr="0084392C">
              <w:rPr>
                <w:sz w:val="22"/>
                <w:szCs w:val="22"/>
              </w:rPr>
              <w:t>Федерального  закона</w:t>
            </w:r>
            <w:proofErr w:type="gramEnd"/>
            <w:r w:rsidRPr="0084392C">
              <w:rPr>
                <w:sz w:val="22"/>
                <w:szCs w:val="22"/>
              </w:rPr>
              <w:t xml:space="preserve"> от 06.04.2011№63-ФЗ;</w:t>
            </w:r>
          </w:p>
        </w:tc>
        <w:tc>
          <w:tcPr>
            <w:tcW w:w="3628" w:type="dxa"/>
          </w:tcPr>
          <w:p w14:paraId="2EB39F43" w14:textId="77777777" w:rsidR="000F35A7" w:rsidRPr="0084392C" w:rsidRDefault="00000000">
            <w:r w:rsidRPr="0084392C">
              <w:t>Находится в распоряжении уполномоченного органа</w:t>
            </w:r>
          </w:p>
          <w:p w14:paraId="3BF19B57" w14:textId="77777777" w:rsidR="000F35A7" w:rsidRPr="0084392C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</w:p>
        </w:tc>
      </w:tr>
      <w:tr w:rsidR="000F35A7" w14:paraId="449ECE9C" w14:textId="77777777">
        <w:trPr>
          <w:trHeight w:val="322"/>
        </w:trPr>
        <w:tc>
          <w:tcPr>
            <w:tcW w:w="772" w:type="dxa"/>
          </w:tcPr>
          <w:p w14:paraId="60DA6B4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42" w:type="dxa"/>
          </w:tcPr>
          <w:p w14:paraId="3651EF76" w14:textId="77777777" w:rsidR="000F35A7" w:rsidRDefault="00000000">
            <w:r>
              <w:t>А-Е</w:t>
            </w:r>
          </w:p>
        </w:tc>
        <w:tc>
          <w:tcPr>
            <w:tcW w:w="2563" w:type="dxa"/>
          </w:tcPr>
          <w:p w14:paraId="005C60F5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</w:pPr>
            <w:r w:rsidRPr="0084392C">
              <w:t>информация об ограничениях использования земельного участка</w:t>
            </w:r>
          </w:p>
        </w:tc>
        <w:tc>
          <w:tcPr>
            <w:tcW w:w="2030" w:type="dxa"/>
          </w:tcPr>
          <w:p w14:paraId="7300375F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уполномоченный орган, почта, ЕПГУ,</w:t>
            </w:r>
          </w:p>
          <w:p w14:paraId="6A592355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МФЦ,</w:t>
            </w:r>
          </w:p>
        </w:tc>
        <w:tc>
          <w:tcPr>
            <w:tcW w:w="3049" w:type="dxa"/>
          </w:tcPr>
          <w:p w14:paraId="78AD6AC9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4"/>
                <w:szCs w:val="24"/>
              </w:rPr>
              <w:t xml:space="preserve">В уполномоченный орган, почта, МФЦ </w:t>
            </w:r>
            <w:proofErr w:type="gramStart"/>
            <w:r w:rsidRPr="0084392C">
              <w:rPr>
                <w:sz w:val="24"/>
                <w:szCs w:val="24"/>
              </w:rPr>
              <w:t>на  бумажном</w:t>
            </w:r>
            <w:proofErr w:type="gramEnd"/>
            <w:r w:rsidRPr="0084392C">
              <w:rPr>
                <w:sz w:val="24"/>
                <w:szCs w:val="24"/>
              </w:rPr>
              <w:t xml:space="preserve">  носителе </w:t>
            </w:r>
          </w:p>
          <w:p w14:paraId="2FE6AB57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2"/>
                <w:szCs w:val="22"/>
              </w:rPr>
              <w:t>при обращении посредством ЕПГУ</w:t>
            </w:r>
            <w:r w:rsidRPr="0084392C">
              <w:rPr>
                <w:sz w:val="24"/>
                <w:szCs w:val="24"/>
              </w:rPr>
              <w:t xml:space="preserve"> в электронной форме, </w:t>
            </w:r>
            <w:proofErr w:type="gramStart"/>
            <w:r w:rsidRPr="0084392C">
              <w:rPr>
                <w:sz w:val="24"/>
                <w:szCs w:val="24"/>
              </w:rPr>
              <w:t>подписанная  в</w:t>
            </w:r>
            <w:proofErr w:type="gramEnd"/>
            <w:r w:rsidRPr="0084392C">
              <w:rPr>
                <w:sz w:val="24"/>
                <w:szCs w:val="24"/>
              </w:rPr>
              <w:t xml:space="preserve"> соответствии с требованиями </w:t>
            </w:r>
            <w:proofErr w:type="gramStart"/>
            <w:r w:rsidRPr="0084392C">
              <w:rPr>
                <w:sz w:val="22"/>
                <w:szCs w:val="22"/>
              </w:rPr>
              <w:t>Федерального  закона</w:t>
            </w:r>
            <w:proofErr w:type="gramEnd"/>
            <w:r w:rsidRPr="0084392C">
              <w:rPr>
                <w:sz w:val="22"/>
                <w:szCs w:val="22"/>
              </w:rPr>
              <w:t xml:space="preserve"> от 06.04.2011№63-ФЗ;</w:t>
            </w:r>
          </w:p>
        </w:tc>
        <w:tc>
          <w:tcPr>
            <w:tcW w:w="3628" w:type="dxa"/>
          </w:tcPr>
          <w:p w14:paraId="3F47E812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4"/>
                <w:szCs w:val="24"/>
              </w:rPr>
              <w:t xml:space="preserve">Выписка из Единого </w:t>
            </w:r>
            <w:proofErr w:type="gramStart"/>
            <w:r w:rsidRPr="0084392C">
              <w:rPr>
                <w:sz w:val="24"/>
                <w:szCs w:val="24"/>
              </w:rPr>
              <w:t>государственного  реестра</w:t>
            </w:r>
            <w:proofErr w:type="gramEnd"/>
            <w:r w:rsidRPr="0084392C">
              <w:rPr>
                <w:sz w:val="24"/>
                <w:szCs w:val="24"/>
              </w:rPr>
              <w:t xml:space="preserve"> </w:t>
            </w:r>
            <w:proofErr w:type="gramStart"/>
            <w:r w:rsidRPr="0084392C">
              <w:rPr>
                <w:sz w:val="24"/>
                <w:szCs w:val="24"/>
              </w:rPr>
              <w:t>недвижимости  -</w:t>
            </w:r>
            <w:proofErr w:type="gramEnd"/>
            <w:r w:rsidRPr="0084392C">
              <w:rPr>
                <w:sz w:val="24"/>
                <w:szCs w:val="24"/>
              </w:rPr>
              <w:t xml:space="preserve"> Управление Федеральной службы государственной регистрации, кадастра и картографии по Белгородской области</w:t>
            </w:r>
          </w:p>
        </w:tc>
      </w:tr>
      <w:tr w:rsidR="000F35A7" w14:paraId="29B9F2F1" w14:textId="77777777">
        <w:trPr>
          <w:trHeight w:val="322"/>
        </w:trPr>
        <w:tc>
          <w:tcPr>
            <w:tcW w:w="772" w:type="dxa"/>
          </w:tcPr>
          <w:p w14:paraId="1B6908D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42" w:type="dxa"/>
          </w:tcPr>
          <w:p w14:paraId="27861074" w14:textId="77777777" w:rsidR="000F35A7" w:rsidRDefault="00000000">
            <w:r>
              <w:t>А-Е</w:t>
            </w:r>
          </w:p>
        </w:tc>
        <w:tc>
          <w:tcPr>
            <w:tcW w:w="2563" w:type="dxa"/>
          </w:tcPr>
          <w:p w14:paraId="5D3209E1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</w:pPr>
            <w:r w:rsidRPr="0084392C">
              <w:t>информация о границах зон с особыми условиями использования территорий</w:t>
            </w:r>
          </w:p>
        </w:tc>
        <w:tc>
          <w:tcPr>
            <w:tcW w:w="2030" w:type="dxa"/>
          </w:tcPr>
          <w:p w14:paraId="63B1F17A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уполномоченный орган, почта, ЕПГУ,</w:t>
            </w:r>
          </w:p>
          <w:p w14:paraId="3C89AF03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МФЦ,</w:t>
            </w:r>
          </w:p>
        </w:tc>
        <w:tc>
          <w:tcPr>
            <w:tcW w:w="3049" w:type="dxa"/>
          </w:tcPr>
          <w:p w14:paraId="090BC9D4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4"/>
                <w:szCs w:val="24"/>
              </w:rPr>
              <w:t xml:space="preserve">В уполномоченный орган, почта, МФЦ </w:t>
            </w:r>
            <w:proofErr w:type="gramStart"/>
            <w:r w:rsidRPr="0084392C">
              <w:rPr>
                <w:sz w:val="24"/>
                <w:szCs w:val="24"/>
              </w:rPr>
              <w:t>на  бумажном</w:t>
            </w:r>
            <w:proofErr w:type="gramEnd"/>
            <w:r w:rsidRPr="0084392C">
              <w:rPr>
                <w:sz w:val="24"/>
                <w:szCs w:val="24"/>
              </w:rPr>
              <w:t xml:space="preserve">  носителе </w:t>
            </w:r>
          </w:p>
          <w:p w14:paraId="244A8549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2"/>
                <w:szCs w:val="22"/>
              </w:rPr>
              <w:t xml:space="preserve">при обращении посредством </w:t>
            </w:r>
            <w:r w:rsidRPr="0084392C">
              <w:rPr>
                <w:sz w:val="22"/>
                <w:szCs w:val="22"/>
              </w:rPr>
              <w:lastRenderedPageBreak/>
              <w:t>ЕПГУ</w:t>
            </w:r>
            <w:r w:rsidRPr="0084392C">
              <w:rPr>
                <w:sz w:val="24"/>
                <w:szCs w:val="24"/>
              </w:rPr>
              <w:t xml:space="preserve"> в электронной форме, </w:t>
            </w:r>
            <w:proofErr w:type="gramStart"/>
            <w:r w:rsidRPr="0084392C">
              <w:rPr>
                <w:sz w:val="24"/>
                <w:szCs w:val="24"/>
              </w:rPr>
              <w:t>подписанная  в</w:t>
            </w:r>
            <w:proofErr w:type="gramEnd"/>
            <w:r w:rsidRPr="0084392C">
              <w:rPr>
                <w:sz w:val="24"/>
                <w:szCs w:val="24"/>
              </w:rPr>
              <w:t xml:space="preserve"> соответствии с требованиями </w:t>
            </w:r>
            <w:proofErr w:type="gramStart"/>
            <w:r w:rsidRPr="0084392C">
              <w:rPr>
                <w:sz w:val="22"/>
                <w:szCs w:val="22"/>
              </w:rPr>
              <w:t>Федерального  закона</w:t>
            </w:r>
            <w:proofErr w:type="gramEnd"/>
            <w:r w:rsidRPr="0084392C">
              <w:rPr>
                <w:sz w:val="22"/>
                <w:szCs w:val="22"/>
              </w:rPr>
              <w:t xml:space="preserve"> от 06.04.2011№63-ФЗ;</w:t>
            </w:r>
          </w:p>
        </w:tc>
        <w:tc>
          <w:tcPr>
            <w:tcW w:w="3628" w:type="dxa"/>
          </w:tcPr>
          <w:p w14:paraId="59E80EFE" w14:textId="77777777" w:rsidR="000F35A7" w:rsidRPr="0084392C" w:rsidRDefault="00000000">
            <w:r w:rsidRPr="0084392C">
              <w:lastRenderedPageBreak/>
              <w:t>Находится в распоряжении уполномоченного органа</w:t>
            </w:r>
          </w:p>
          <w:p w14:paraId="36941F6F" w14:textId="77777777" w:rsidR="000F35A7" w:rsidRPr="0084392C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</w:p>
          <w:p w14:paraId="6B86B425" w14:textId="77777777" w:rsidR="000F35A7" w:rsidRPr="0084392C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</w:p>
        </w:tc>
      </w:tr>
      <w:tr w:rsidR="000F35A7" w14:paraId="7B2D5AF4" w14:textId="77777777">
        <w:trPr>
          <w:trHeight w:val="850"/>
        </w:trPr>
        <w:tc>
          <w:tcPr>
            <w:tcW w:w="772" w:type="dxa"/>
          </w:tcPr>
          <w:p w14:paraId="5DA9D8F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942" w:type="dxa"/>
          </w:tcPr>
          <w:p w14:paraId="57F6997C" w14:textId="77777777" w:rsidR="000F35A7" w:rsidRDefault="00000000">
            <w:r>
              <w:t>А-Е</w:t>
            </w:r>
          </w:p>
        </w:tc>
        <w:tc>
          <w:tcPr>
            <w:tcW w:w="2563" w:type="dxa"/>
          </w:tcPr>
          <w:p w14:paraId="2A6B04A3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</w:pPr>
            <w:r w:rsidRPr="0084392C">
              <w:t>документация по планировке территории (в случае, предусмотренном частью 4 статьи 57.3 Градостроительного кодекса Российской Федерации)</w:t>
            </w:r>
          </w:p>
        </w:tc>
        <w:tc>
          <w:tcPr>
            <w:tcW w:w="2030" w:type="dxa"/>
          </w:tcPr>
          <w:p w14:paraId="669DABD7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уполномоченный орган, почта, ЕПГУ,</w:t>
            </w:r>
          </w:p>
          <w:p w14:paraId="49D65403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МФЦ,</w:t>
            </w:r>
          </w:p>
        </w:tc>
        <w:tc>
          <w:tcPr>
            <w:tcW w:w="3049" w:type="dxa"/>
          </w:tcPr>
          <w:p w14:paraId="3E61C910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4"/>
                <w:szCs w:val="24"/>
              </w:rPr>
              <w:t xml:space="preserve">В уполномоченный орган, почта, МФЦ </w:t>
            </w:r>
            <w:proofErr w:type="gramStart"/>
            <w:r w:rsidRPr="0084392C">
              <w:rPr>
                <w:sz w:val="24"/>
                <w:szCs w:val="24"/>
              </w:rPr>
              <w:t>на  бумажном</w:t>
            </w:r>
            <w:proofErr w:type="gramEnd"/>
            <w:r w:rsidRPr="0084392C">
              <w:rPr>
                <w:sz w:val="24"/>
                <w:szCs w:val="24"/>
              </w:rPr>
              <w:t xml:space="preserve">  носителе </w:t>
            </w:r>
          </w:p>
          <w:p w14:paraId="486B39B6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2"/>
                <w:szCs w:val="22"/>
              </w:rPr>
              <w:t>при обращении посредством ЕПГУ</w:t>
            </w:r>
            <w:r w:rsidRPr="0084392C">
              <w:rPr>
                <w:sz w:val="24"/>
                <w:szCs w:val="24"/>
              </w:rPr>
              <w:t xml:space="preserve"> в электронной форме, </w:t>
            </w:r>
            <w:proofErr w:type="gramStart"/>
            <w:r w:rsidRPr="0084392C">
              <w:rPr>
                <w:sz w:val="24"/>
                <w:szCs w:val="24"/>
              </w:rPr>
              <w:t>подписанная  в</w:t>
            </w:r>
            <w:proofErr w:type="gramEnd"/>
            <w:r w:rsidRPr="0084392C">
              <w:rPr>
                <w:sz w:val="24"/>
                <w:szCs w:val="24"/>
              </w:rPr>
              <w:t xml:space="preserve"> соответствии с требованиями </w:t>
            </w:r>
            <w:proofErr w:type="gramStart"/>
            <w:r w:rsidRPr="0084392C">
              <w:rPr>
                <w:sz w:val="22"/>
                <w:szCs w:val="22"/>
              </w:rPr>
              <w:t>Федерального  закона</w:t>
            </w:r>
            <w:proofErr w:type="gramEnd"/>
            <w:r w:rsidRPr="0084392C">
              <w:rPr>
                <w:sz w:val="22"/>
                <w:szCs w:val="22"/>
              </w:rPr>
              <w:t xml:space="preserve"> от 06.04.2011№63-ФЗ;</w:t>
            </w:r>
          </w:p>
        </w:tc>
        <w:tc>
          <w:tcPr>
            <w:tcW w:w="3628" w:type="dxa"/>
          </w:tcPr>
          <w:p w14:paraId="5491DF38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4"/>
                <w:szCs w:val="24"/>
              </w:rPr>
              <w:t>Нормативно правовой акт -Управление архитектуры и градостроительства Белгородской области</w:t>
            </w:r>
          </w:p>
        </w:tc>
      </w:tr>
      <w:tr w:rsidR="000F35A7" w14:paraId="66675483" w14:textId="77777777">
        <w:trPr>
          <w:trHeight w:val="322"/>
        </w:trPr>
        <w:tc>
          <w:tcPr>
            <w:tcW w:w="772" w:type="dxa"/>
          </w:tcPr>
          <w:p w14:paraId="16074D43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8"/>
                <w:szCs w:val="28"/>
              </w:rPr>
            </w:pPr>
            <w:r w:rsidRPr="0084392C">
              <w:rPr>
                <w:sz w:val="28"/>
                <w:szCs w:val="28"/>
              </w:rPr>
              <w:t>10</w:t>
            </w:r>
          </w:p>
        </w:tc>
        <w:tc>
          <w:tcPr>
            <w:tcW w:w="2942" w:type="dxa"/>
          </w:tcPr>
          <w:p w14:paraId="312BB851" w14:textId="77777777" w:rsidR="000F35A7" w:rsidRPr="0084392C" w:rsidRDefault="00000000">
            <w:r w:rsidRPr="0084392C">
              <w:t>-</w:t>
            </w:r>
          </w:p>
        </w:tc>
        <w:tc>
          <w:tcPr>
            <w:tcW w:w="2563" w:type="dxa"/>
          </w:tcPr>
          <w:p w14:paraId="754ABF02" w14:textId="77777777" w:rsidR="000F35A7" w:rsidRPr="0084392C" w:rsidRDefault="00000000">
            <w:r w:rsidRPr="0084392C">
              <w:t>Сведения о действительности паспорта гражданина РФ</w:t>
            </w:r>
          </w:p>
        </w:tc>
        <w:tc>
          <w:tcPr>
            <w:tcW w:w="2030" w:type="dxa"/>
          </w:tcPr>
          <w:p w14:paraId="4F8EA9C9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2"/>
                <w:szCs w:val="22"/>
              </w:rPr>
            </w:pPr>
            <w:r w:rsidRPr="0084392C">
              <w:rPr>
                <w:sz w:val="22"/>
                <w:szCs w:val="22"/>
              </w:rPr>
              <w:t>не предоставляются</w:t>
            </w:r>
          </w:p>
        </w:tc>
        <w:tc>
          <w:tcPr>
            <w:tcW w:w="3049" w:type="dxa"/>
          </w:tcPr>
          <w:p w14:paraId="2F1459D0" w14:textId="77777777" w:rsidR="000F35A7" w:rsidRPr="0084392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4"/>
                <w:szCs w:val="24"/>
              </w:rPr>
            </w:pPr>
            <w:r w:rsidRPr="0084392C">
              <w:rPr>
                <w:sz w:val="22"/>
                <w:szCs w:val="22"/>
              </w:rPr>
              <w:t>-</w:t>
            </w:r>
          </w:p>
        </w:tc>
        <w:tc>
          <w:tcPr>
            <w:tcW w:w="3628" w:type="dxa"/>
          </w:tcPr>
          <w:p w14:paraId="3AC65994" w14:textId="77777777" w:rsidR="000F35A7" w:rsidRPr="0084392C" w:rsidRDefault="00000000">
            <w:r w:rsidRPr="0084392C">
              <w:t xml:space="preserve"> </w:t>
            </w:r>
            <w:proofErr w:type="gramStart"/>
            <w:r w:rsidRPr="0084392C">
              <w:t>Проверка  действительности</w:t>
            </w:r>
            <w:proofErr w:type="gramEnd"/>
            <w:r w:rsidRPr="0084392C">
              <w:t xml:space="preserve"> </w:t>
            </w:r>
            <w:proofErr w:type="gramStart"/>
            <w:r w:rsidRPr="0084392C">
              <w:t>паспорта  Гражданина</w:t>
            </w:r>
            <w:proofErr w:type="gramEnd"/>
            <w:r w:rsidRPr="0084392C">
              <w:t xml:space="preserve"> РФ </w:t>
            </w:r>
            <w:proofErr w:type="gramStart"/>
            <w:r w:rsidRPr="0084392C">
              <w:t>-  Министерство</w:t>
            </w:r>
            <w:proofErr w:type="gramEnd"/>
            <w:r w:rsidRPr="0084392C">
              <w:t xml:space="preserve"> внутренних дел России </w:t>
            </w:r>
          </w:p>
        </w:tc>
      </w:tr>
    </w:tbl>
    <w:p w14:paraId="252205F3" w14:textId="77777777" w:rsidR="000F35A7" w:rsidRDefault="00000000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  <w:lastRenderedPageBreak/>
        <w:t xml:space="preserve">                                                                              </w:t>
      </w:r>
      <w:r>
        <w:rPr>
          <w:b/>
          <w:bCs/>
          <w:sz w:val="28"/>
          <w:szCs w:val="28"/>
        </w:rPr>
        <w:t xml:space="preserve">Приложение №4 </w:t>
      </w:r>
    </w:p>
    <w:p w14:paraId="254B0562" w14:textId="77777777" w:rsidR="000F35A7" w:rsidRDefault="00000000">
      <w:pPr>
        <w:ind w:firstLine="709"/>
        <w:jc w:val="right"/>
        <w:rPr>
          <w:sz w:val="28"/>
          <w:szCs w:val="28"/>
        </w:rPr>
      </w:pPr>
      <w:r>
        <w:rPr>
          <w:b/>
          <w:bCs/>
          <w:sz w:val="24"/>
          <w:szCs w:val="24"/>
        </w:rPr>
        <w:t>К административному регламенту предоставления муниципальной услуги</w:t>
      </w:r>
    </w:p>
    <w:p w14:paraId="4A1A4CBA" w14:textId="77777777" w:rsidR="000F35A7" w:rsidRDefault="0000000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rFonts w:eastAsia="Times New Roman" w:cs="Times New Roman"/>
          <w:b/>
          <w:sz w:val="22"/>
          <w:szCs w:val="22"/>
        </w:rPr>
        <w:t>Выдача градостроительного плана земельного участка</w:t>
      </w:r>
      <w:r>
        <w:rPr>
          <w:b/>
          <w:sz w:val="24"/>
          <w:szCs w:val="24"/>
        </w:rPr>
        <w:t>»</w:t>
      </w:r>
    </w:p>
    <w:p w14:paraId="6DFE6A63" w14:textId="77777777" w:rsidR="000F35A7" w:rsidRDefault="000F35A7">
      <w:pPr>
        <w:jc w:val="center"/>
        <w:rPr>
          <w:b/>
          <w:sz w:val="24"/>
          <w:szCs w:val="24"/>
        </w:rPr>
      </w:pPr>
    </w:p>
    <w:p w14:paraId="54444A9B" w14:textId="77777777" w:rsidR="000F35A7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14:paraId="5AEEF2D9" w14:textId="77777777" w:rsidR="000F35A7" w:rsidRDefault="000F35A7">
      <w:pPr>
        <w:jc w:val="center"/>
        <w:rPr>
          <w:b/>
          <w:sz w:val="24"/>
          <w:szCs w:val="24"/>
        </w:rPr>
      </w:pPr>
    </w:p>
    <w:p w14:paraId="1BE7672B" w14:textId="77777777" w:rsidR="000F35A7" w:rsidRDefault="000F35A7">
      <w:pPr>
        <w:jc w:val="center"/>
        <w:rPr>
          <w:b/>
          <w:sz w:val="24"/>
          <w:szCs w:val="24"/>
        </w:rPr>
      </w:pPr>
    </w:p>
    <w:tbl>
      <w:tblPr>
        <w:tblStyle w:val="af3"/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58"/>
        <w:gridCol w:w="1701"/>
      </w:tblGrid>
      <w:tr w:rsidR="000F35A7" w14:paraId="734DF04F" w14:textId="77777777">
        <w:tc>
          <w:tcPr>
            <w:tcW w:w="567" w:type="dxa"/>
          </w:tcPr>
          <w:p w14:paraId="176DAB8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6559F16B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п/п</w:t>
            </w:r>
          </w:p>
        </w:tc>
        <w:tc>
          <w:tcPr>
            <w:tcW w:w="12758" w:type="dxa"/>
          </w:tcPr>
          <w:p w14:paraId="468F897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</w:rPr>
            </w:pPr>
            <w:r>
              <w:rPr>
                <w:b/>
              </w:rPr>
              <w:t>Формулировка основания</w:t>
            </w:r>
          </w:p>
        </w:tc>
        <w:tc>
          <w:tcPr>
            <w:tcW w:w="1701" w:type="dxa"/>
          </w:tcPr>
          <w:p w14:paraId="0B9A3E4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</w:rPr>
            </w:pPr>
            <w:r>
              <w:rPr>
                <w:b/>
              </w:rPr>
              <w:t>Идентификатор(ы)</w:t>
            </w:r>
          </w:p>
          <w:p w14:paraId="3754EB2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</w:rPr>
            </w:pPr>
            <w:r>
              <w:rPr>
                <w:b/>
              </w:rPr>
              <w:t>Категорий</w:t>
            </w:r>
          </w:p>
          <w:p w14:paraId="4FCE5FE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</w:rPr>
            </w:pPr>
            <w:r>
              <w:rPr>
                <w:b/>
              </w:rPr>
              <w:t>(признаков)</w:t>
            </w:r>
          </w:p>
          <w:p w14:paraId="3B42233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</w:rPr>
            </w:pPr>
            <w:r>
              <w:rPr>
                <w:b/>
              </w:rPr>
              <w:t>заявителей</w:t>
            </w:r>
          </w:p>
        </w:tc>
      </w:tr>
      <w:tr w:rsidR="000F35A7" w14:paraId="056F1DFB" w14:textId="77777777">
        <w:tc>
          <w:tcPr>
            <w:tcW w:w="567" w:type="dxa"/>
          </w:tcPr>
          <w:p w14:paraId="1009062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8" w:type="dxa"/>
          </w:tcPr>
          <w:p w14:paraId="453DDEF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Запрос о предоставлении услуги представлен в орган </w:t>
            </w:r>
            <w:proofErr w:type="gramStart"/>
            <w:r>
              <w:rPr>
                <w:bCs/>
                <w:sz w:val="22"/>
                <w:szCs w:val="22"/>
              </w:rPr>
              <w:t>местного  самоуправления</w:t>
            </w:r>
            <w:proofErr w:type="gramEnd"/>
            <w:r>
              <w:rPr>
                <w:bCs/>
                <w:sz w:val="22"/>
                <w:szCs w:val="22"/>
              </w:rPr>
              <w:t xml:space="preserve">, в полномочия которого не входит предоставление муниципальной услуги; </w:t>
            </w:r>
          </w:p>
        </w:tc>
        <w:tc>
          <w:tcPr>
            <w:tcW w:w="1701" w:type="dxa"/>
          </w:tcPr>
          <w:p w14:paraId="719F403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</w:p>
        </w:tc>
      </w:tr>
      <w:tr w:rsidR="000F35A7" w14:paraId="7613567A" w14:textId="77777777">
        <w:tc>
          <w:tcPr>
            <w:tcW w:w="567" w:type="dxa"/>
          </w:tcPr>
          <w:p w14:paraId="12DDC8E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58" w:type="dxa"/>
          </w:tcPr>
          <w:p w14:paraId="6170170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Непредставление документов, предусмотренных пунктом 2.11.1 </w:t>
            </w:r>
            <w:proofErr w:type="gramStart"/>
            <w:r>
              <w:rPr>
                <w:bCs/>
                <w:sz w:val="22"/>
                <w:szCs w:val="22"/>
              </w:rPr>
              <w:t>подраздела  2.11.</w:t>
            </w:r>
            <w:proofErr w:type="gramEnd"/>
            <w:r>
              <w:rPr>
                <w:bCs/>
                <w:sz w:val="22"/>
                <w:szCs w:val="22"/>
              </w:rPr>
              <w:t xml:space="preserve"> раздела 2 настоящего </w:t>
            </w:r>
            <w:proofErr w:type="gramStart"/>
            <w:r>
              <w:rPr>
                <w:bCs/>
                <w:sz w:val="22"/>
                <w:szCs w:val="22"/>
              </w:rPr>
              <w:t>административного  регламента</w:t>
            </w:r>
            <w:proofErr w:type="gramEnd"/>
          </w:p>
        </w:tc>
        <w:tc>
          <w:tcPr>
            <w:tcW w:w="1701" w:type="dxa"/>
          </w:tcPr>
          <w:p w14:paraId="2430900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</w:p>
        </w:tc>
      </w:tr>
      <w:tr w:rsidR="000F35A7" w14:paraId="025D4A64" w14:textId="77777777">
        <w:tc>
          <w:tcPr>
            <w:tcW w:w="567" w:type="dxa"/>
          </w:tcPr>
          <w:p w14:paraId="5EE98E0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2758" w:type="dxa"/>
          </w:tcPr>
          <w:p w14:paraId="40FA077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Представленные документы утратили силу на день обращения за получением муниципальной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      </w:r>
          </w:p>
        </w:tc>
        <w:tc>
          <w:tcPr>
            <w:tcW w:w="1701" w:type="dxa"/>
          </w:tcPr>
          <w:p w14:paraId="52FE570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</w:p>
        </w:tc>
      </w:tr>
      <w:tr w:rsidR="000F35A7" w14:paraId="3D42553C" w14:textId="77777777">
        <w:tc>
          <w:tcPr>
            <w:tcW w:w="567" w:type="dxa"/>
          </w:tcPr>
          <w:p w14:paraId="4FFB7D3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58" w:type="dxa"/>
          </w:tcPr>
          <w:p w14:paraId="7DFEE11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Представленные документы содержат подчистки и исправления текста;</w:t>
            </w:r>
          </w:p>
        </w:tc>
        <w:tc>
          <w:tcPr>
            <w:tcW w:w="1701" w:type="dxa"/>
          </w:tcPr>
          <w:p w14:paraId="360D74B0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</w:p>
        </w:tc>
      </w:tr>
      <w:tr w:rsidR="000F35A7" w14:paraId="27FE0719" w14:textId="77777777">
        <w:tc>
          <w:tcPr>
            <w:tcW w:w="567" w:type="dxa"/>
          </w:tcPr>
          <w:p w14:paraId="34CCBBB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58" w:type="dxa"/>
          </w:tcPr>
          <w:p w14:paraId="2D49F19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Неполное, некорректное </w:t>
            </w:r>
            <w:proofErr w:type="gramStart"/>
            <w:r>
              <w:rPr>
                <w:bCs/>
                <w:sz w:val="22"/>
                <w:szCs w:val="22"/>
              </w:rPr>
              <w:t>заполнение  полей</w:t>
            </w:r>
            <w:proofErr w:type="gramEnd"/>
            <w:r>
              <w:rPr>
                <w:bCs/>
                <w:sz w:val="22"/>
                <w:szCs w:val="22"/>
              </w:rPr>
              <w:t xml:space="preserve"> в форме запроса, в том </w:t>
            </w:r>
            <w:proofErr w:type="gramStart"/>
            <w:r>
              <w:rPr>
                <w:bCs/>
                <w:sz w:val="22"/>
                <w:szCs w:val="22"/>
              </w:rPr>
              <w:t>числе  в</w:t>
            </w:r>
            <w:proofErr w:type="gramEnd"/>
            <w:r>
              <w:rPr>
                <w:bCs/>
                <w:sz w:val="22"/>
                <w:szCs w:val="22"/>
              </w:rPr>
              <w:t xml:space="preserve"> интерактивной форме уведомления на ЕПГУ;</w:t>
            </w:r>
          </w:p>
        </w:tc>
        <w:tc>
          <w:tcPr>
            <w:tcW w:w="1701" w:type="dxa"/>
          </w:tcPr>
          <w:p w14:paraId="08C5D160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</w:p>
        </w:tc>
      </w:tr>
      <w:tr w:rsidR="000F35A7" w14:paraId="4DB851A0" w14:textId="77777777">
        <w:tc>
          <w:tcPr>
            <w:tcW w:w="567" w:type="dxa"/>
          </w:tcPr>
          <w:p w14:paraId="57631EE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758" w:type="dxa"/>
          </w:tcPr>
          <w:p w14:paraId="10A54F1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Электронные документы не соответствуют требованиям к форматам их предоставления и (или) не читаются;</w:t>
            </w:r>
          </w:p>
        </w:tc>
        <w:tc>
          <w:tcPr>
            <w:tcW w:w="1701" w:type="dxa"/>
          </w:tcPr>
          <w:p w14:paraId="30D7467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</w:p>
        </w:tc>
      </w:tr>
      <w:tr w:rsidR="000F35A7" w14:paraId="3A0DB211" w14:textId="77777777">
        <w:tc>
          <w:tcPr>
            <w:tcW w:w="567" w:type="dxa"/>
          </w:tcPr>
          <w:p w14:paraId="332038A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758" w:type="dxa"/>
          </w:tcPr>
          <w:p w14:paraId="762A03C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Несоблюдение  установленных</w:t>
            </w:r>
            <w:proofErr w:type="gramEnd"/>
            <w:r>
              <w:rPr>
                <w:bCs/>
                <w:sz w:val="22"/>
                <w:szCs w:val="22"/>
              </w:rPr>
              <w:t xml:space="preserve"> статей 11 «</w:t>
            </w:r>
            <w:proofErr w:type="gramStart"/>
            <w:r>
              <w:rPr>
                <w:bCs/>
                <w:sz w:val="22"/>
                <w:szCs w:val="22"/>
              </w:rPr>
              <w:t>Федерального  закона</w:t>
            </w:r>
            <w:proofErr w:type="gramEnd"/>
            <w:r>
              <w:rPr>
                <w:bCs/>
                <w:sz w:val="22"/>
                <w:szCs w:val="22"/>
              </w:rPr>
              <w:t xml:space="preserve"> №63-ФЗ условий признания действительности, усиленной квалифицированной электронной подписи»</w:t>
            </w:r>
          </w:p>
        </w:tc>
        <w:tc>
          <w:tcPr>
            <w:tcW w:w="1701" w:type="dxa"/>
          </w:tcPr>
          <w:p w14:paraId="44DEFFF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</w:p>
        </w:tc>
      </w:tr>
      <w:tr w:rsidR="000F35A7" w14:paraId="0B976EF2" w14:textId="77777777">
        <w:tc>
          <w:tcPr>
            <w:tcW w:w="567" w:type="dxa"/>
          </w:tcPr>
          <w:p w14:paraId="3A75172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58" w:type="dxa"/>
          </w:tcPr>
          <w:p w14:paraId="39054ED7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      </w:r>
          </w:p>
        </w:tc>
        <w:tc>
          <w:tcPr>
            <w:tcW w:w="1701" w:type="dxa"/>
          </w:tcPr>
          <w:p w14:paraId="1BAE5FA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</w:p>
        </w:tc>
      </w:tr>
      <w:tr w:rsidR="000F35A7" w14:paraId="464CE56E" w14:textId="77777777">
        <w:tc>
          <w:tcPr>
            <w:tcW w:w="567" w:type="dxa"/>
          </w:tcPr>
          <w:p w14:paraId="4B87EA0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758" w:type="dxa"/>
          </w:tcPr>
          <w:p w14:paraId="38298CD2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Несоответствие заявителя кругу лиц, указанных в </w:t>
            </w:r>
            <w:hyperlink r:id="rId13" w:anchor="sub_2022" w:tooltip="file:///C:\Users\Роман\Downloads\Письмо%20Министерства%20строительства%20и%20жилищно%20коммунального%20хозяйства%20РФ%20от%207%20дека.rtf#sub_2022" w:history="1">
              <w:r>
                <w:rPr>
                  <w:rStyle w:val="afff6"/>
                  <w:color w:val="000000"/>
                  <w:sz w:val="22"/>
                  <w:szCs w:val="22"/>
                </w:rPr>
                <w:t>пункте 1.2</w:t>
              </w:r>
            </w:hyperlink>
            <w:r>
              <w:rPr>
                <w:color w:val="000000"/>
                <w:sz w:val="22"/>
                <w:szCs w:val="22"/>
              </w:rPr>
              <w:t xml:space="preserve"> Административного регламента</w:t>
            </w:r>
          </w:p>
        </w:tc>
        <w:tc>
          <w:tcPr>
            <w:tcW w:w="1701" w:type="dxa"/>
          </w:tcPr>
          <w:p w14:paraId="2D0C2750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А-Т</w:t>
            </w:r>
          </w:p>
        </w:tc>
      </w:tr>
      <w:tr w:rsidR="000F35A7" w14:paraId="208667CC" w14:textId="77777777">
        <w:tc>
          <w:tcPr>
            <w:tcW w:w="15026" w:type="dxa"/>
            <w:gridSpan w:val="3"/>
          </w:tcPr>
          <w:p w14:paraId="0F0A7DB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Перечень оснований </w:t>
            </w:r>
            <w:proofErr w:type="gramStart"/>
            <w:r>
              <w:rPr>
                <w:b/>
                <w:sz w:val="22"/>
                <w:szCs w:val="22"/>
              </w:rPr>
              <w:t>для  приостановления</w:t>
            </w:r>
            <w:proofErr w:type="gramEnd"/>
            <w:r>
              <w:rPr>
                <w:b/>
                <w:sz w:val="22"/>
                <w:szCs w:val="22"/>
              </w:rPr>
              <w:t xml:space="preserve"> предоставлении муниципальной услуги</w:t>
            </w:r>
          </w:p>
        </w:tc>
      </w:tr>
      <w:tr w:rsidR="000F35A7" w14:paraId="02971D13" w14:textId="77777777">
        <w:tc>
          <w:tcPr>
            <w:tcW w:w="15026" w:type="dxa"/>
            <w:gridSpan w:val="3"/>
          </w:tcPr>
          <w:p w14:paraId="5F48B00F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Основания для приостановления предоставления муниципальной услуги не предусмотрены </w:t>
            </w:r>
          </w:p>
        </w:tc>
      </w:tr>
      <w:tr w:rsidR="000F35A7" w14:paraId="7919AD1C" w14:textId="77777777">
        <w:tc>
          <w:tcPr>
            <w:tcW w:w="15026" w:type="dxa"/>
            <w:gridSpan w:val="3"/>
          </w:tcPr>
          <w:p w14:paraId="7A430B6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оснований для отказа в предоставлении муниципальной услуги</w:t>
            </w:r>
          </w:p>
        </w:tc>
      </w:tr>
      <w:tr w:rsidR="000F35A7" w14:paraId="3FC1D164" w14:textId="77777777">
        <w:tc>
          <w:tcPr>
            <w:tcW w:w="567" w:type="dxa"/>
          </w:tcPr>
          <w:p w14:paraId="6913069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8" w:type="dxa"/>
          </w:tcPr>
          <w:p w14:paraId="19F03BE7" w14:textId="77777777" w:rsidR="000F35A7" w:rsidRDefault="00000000">
            <w:pPr>
              <w:spacing w:before="10" w:line="242" w:lineRule="auto"/>
              <w:ind w:left="242" w:right="286" w:hanging="2"/>
              <w:jc w:val="both"/>
              <w:rPr>
                <w:bCs/>
                <w:strike/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 xml:space="preserve">Отсутствие утвержденной </w:t>
            </w:r>
            <w:proofErr w:type="gramStart"/>
            <w:r>
              <w:rPr>
                <w:sz w:val="22"/>
                <w:szCs w:val="22"/>
              </w:rPr>
              <w:t>документации  по</w:t>
            </w:r>
            <w:proofErr w:type="gramEnd"/>
            <w:r>
              <w:rPr>
                <w:sz w:val="22"/>
                <w:szCs w:val="22"/>
              </w:rPr>
              <w:t xml:space="preserve"> планировке территории в случае, если в соответствии с </w:t>
            </w:r>
            <w:proofErr w:type="spellStart"/>
            <w:proofErr w:type="gramStart"/>
            <w:r>
              <w:rPr>
                <w:sz w:val="22"/>
                <w:szCs w:val="22"/>
              </w:rPr>
              <w:t>ГрК</w:t>
            </w:r>
            <w:proofErr w:type="spellEnd"/>
            <w:r>
              <w:rPr>
                <w:sz w:val="22"/>
                <w:szCs w:val="22"/>
              </w:rPr>
              <w:t xml:space="preserve">  РФ</w:t>
            </w:r>
            <w:proofErr w:type="gramEnd"/>
            <w:r>
              <w:rPr>
                <w:sz w:val="22"/>
                <w:szCs w:val="22"/>
              </w:rPr>
              <w:t xml:space="preserve">, иными федеральными законами размещение объекта </w:t>
            </w:r>
            <w:proofErr w:type="gramStart"/>
            <w:r>
              <w:rPr>
                <w:sz w:val="22"/>
                <w:szCs w:val="22"/>
              </w:rPr>
              <w:t>капитального  строительства</w:t>
            </w:r>
            <w:proofErr w:type="gramEnd"/>
            <w:r>
              <w:rPr>
                <w:sz w:val="22"/>
                <w:szCs w:val="22"/>
              </w:rPr>
              <w:t xml:space="preserve"> не допускается при отсутствии такой документации</w:t>
            </w:r>
            <w:r>
              <w:rPr>
                <w:strike/>
                <w:sz w:val="22"/>
                <w:szCs w:val="22"/>
                <w:highlight w:val="red"/>
              </w:rPr>
              <w:t xml:space="preserve"> </w:t>
            </w:r>
          </w:p>
        </w:tc>
        <w:tc>
          <w:tcPr>
            <w:tcW w:w="1701" w:type="dxa"/>
          </w:tcPr>
          <w:p w14:paraId="3036C21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F35A7" w14:paraId="202C415C" w14:textId="77777777">
        <w:tc>
          <w:tcPr>
            <w:tcW w:w="567" w:type="dxa"/>
          </w:tcPr>
          <w:p w14:paraId="098AB0A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58" w:type="dxa"/>
          </w:tcPr>
          <w:p w14:paraId="28A81A3D" w14:textId="77777777" w:rsidR="000F35A7" w:rsidRDefault="00000000">
            <w:pPr>
              <w:spacing w:before="15" w:line="242" w:lineRule="auto"/>
              <w:ind w:left="135" w:right="165"/>
              <w:jc w:val="both"/>
              <w:rPr>
                <w:bCs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 Границы земельного участка не установлены в соответствии </w:t>
            </w:r>
            <w:proofErr w:type="gramStart"/>
            <w:r>
              <w:rPr>
                <w:sz w:val="22"/>
                <w:szCs w:val="22"/>
              </w:rPr>
              <w:t>с  требованиями</w:t>
            </w:r>
            <w:proofErr w:type="gramEnd"/>
            <w:r>
              <w:rPr>
                <w:sz w:val="22"/>
                <w:szCs w:val="22"/>
              </w:rPr>
              <w:t xml:space="preserve"> законодательства Российской Федерации, за исключением случая, предусмотренного частями 1.1, 1.2 статьи 57.3 </w:t>
            </w:r>
            <w:proofErr w:type="gramStart"/>
            <w:r>
              <w:rPr>
                <w:sz w:val="22"/>
                <w:szCs w:val="22"/>
              </w:rPr>
              <w:t>Градостроительного  кодекса</w:t>
            </w:r>
            <w:proofErr w:type="gramEnd"/>
            <w:r>
              <w:rPr>
                <w:sz w:val="22"/>
                <w:szCs w:val="22"/>
              </w:rPr>
              <w:t xml:space="preserve"> Российской Федерации </w:t>
            </w:r>
          </w:p>
        </w:tc>
        <w:tc>
          <w:tcPr>
            <w:tcW w:w="1701" w:type="dxa"/>
          </w:tcPr>
          <w:p w14:paraId="54035DA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F35A7" w14:paraId="00EC9CEE" w14:textId="77777777">
        <w:tc>
          <w:tcPr>
            <w:tcW w:w="567" w:type="dxa"/>
          </w:tcPr>
          <w:p w14:paraId="5CD425A9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758" w:type="dxa"/>
          </w:tcPr>
          <w:p w14:paraId="51B5A9E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 xml:space="preserve">С запросом </w:t>
            </w:r>
            <w:proofErr w:type="gramStart"/>
            <w:r>
              <w:rPr>
                <w:bCs/>
                <w:sz w:val="22"/>
                <w:szCs w:val="22"/>
              </w:rPr>
              <w:t>о  предоставлении</w:t>
            </w:r>
            <w:proofErr w:type="gramEnd"/>
            <w:r>
              <w:rPr>
                <w:bCs/>
                <w:sz w:val="22"/>
                <w:szCs w:val="22"/>
              </w:rPr>
              <w:t xml:space="preserve"> услуги обратилось </w:t>
            </w:r>
            <w:proofErr w:type="gramStart"/>
            <w:r>
              <w:rPr>
                <w:bCs/>
                <w:sz w:val="22"/>
                <w:szCs w:val="22"/>
              </w:rPr>
              <w:t>лицо</w:t>
            </w:r>
            <w:proofErr w:type="gramEnd"/>
            <w:r>
              <w:rPr>
                <w:bCs/>
                <w:sz w:val="22"/>
                <w:szCs w:val="22"/>
              </w:rPr>
              <w:t xml:space="preserve"> не </w:t>
            </w:r>
            <w:proofErr w:type="gramStart"/>
            <w:r>
              <w:rPr>
                <w:bCs/>
                <w:sz w:val="22"/>
                <w:szCs w:val="22"/>
              </w:rPr>
              <w:t>являющееся  правообладателем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земельного  участка</w:t>
            </w:r>
            <w:proofErr w:type="gramEnd"/>
            <w:r>
              <w:rPr>
                <w:bCs/>
                <w:sz w:val="22"/>
                <w:szCs w:val="22"/>
              </w:rPr>
              <w:t xml:space="preserve">, за </w:t>
            </w:r>
            <w:proofErr w:type="gramStart"/>
            <w:r>
              <w:rPr>
                <w:bCs/>
                <w:sz w:val="22"/>
                <w:szCs w:val="22"/>
              </w:rPr>
              <w:t>исключением  случая</w:t>
            </w:r>
            <w:proofErr w:type="gramEnd"/>
            <w:r>
              <w:rPr>
                <w:bCs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предусмотренного частями 1.1, 1.2 статьи 57.3 </w:t>
            </w:r>
            <w:proofErr w:type="gramStart"/>
            <w:r>
              <w:rPr>
                <w:sz w:val="22"/>
                <w:szCs w:val="22"/>
              </w:rPr>
              <w:t>Градостроительного  кодекса</w:t>
            </w:r>
            <w:proofErr w:type="gramEnd"/>
            <w:r>
              <w:rPr>
                <w:sz w:val="22"/>
                <w:szCs w:val="22"/>
              </w:rPr>
              <w:t xml:space="preserve"> Российской Федерации </w:t>
            </w:r>
          </w:p>
        </w:tc>
        <w:tc>
          <w:tcPr>
            <w:tcW w:w="1701" w:type="dxa"/>
          </w:tcPr>
          <w:p w14:paraId="4144A14B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А,Б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В,Г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Д,Е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F35A7" w14:paraId="3EAA9063" w14:textId="77777777">
        <w:tc>
          <w:tcPr>
            <w:tcW w:w="567" w:type="dxa"/>
          </w:tcPr>
          <w:p w14:paraId="104D126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58" w:type="dxa"/>
          </w:tcPr>
          <w:p w14:paraId="77C7DF3E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Отсутствие  опечаток</w:t>
            </w:r>
            <w:proofErr w:type="gramEnd"/>
            <w:r>
              <w:rPr>
                <w:bCs/>
                <w:sz w:val="22"/>
                <w:szCs w:val="22"/>
              </w:rPr>
              <w:t xml:space="preserve"> и ошибок в выданных в результате предоставления муниципальной услуги;</w:t>
            </w:r>
          </w:p>
        </w:tc>
        <w:tc>
          <w:tcPr>
            <w:tcW w:w="1701" w:type="dxa"/>
          </w:tcPr>
          <w:p w14:paraId="49CC537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Ж,З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И,К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Л,М</w:t>
            </w:r>
            <w:proofErr w:type="gramEnd"/>
          </w:p>
        </w:tc>
      </w:tr>
      <w:tr w:rsidR="000F35A7" w14:paraId="6CDFEC3A" w14:textId="77777777">
        <w:trPr>
          <w:trHeight w:val="458"/>
        </w:trPr>
        <w:tc>
          <w:tcPr>
            <w:tcW w:w="567" w:type="dxa"/>
          </w:tcPr>
          <w:p w14:paraId="3071FA7C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58" w:type="dxa"/>
          </w:tcPr>
          <w:p w14:paraId="1FA33CB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испрашиваемые заявителем </w:t>
            </w:r>
            <w:proofErr w:type="gramStart"/>
            <w:r>
              <w:rPr>
                <w:color w:val="000000"/>
                <w:sz w:val="22"/>
                <w:szCs w:val="22"/>
              </w:rPr>
              <w:t>градостроительные  планы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не выдавались органом местного самоуправления</w:t>
            </w:r>
            <w:r>
              <w:rPr>
                <w:sz w:val="22"/>
                <w:szCs w:val="22"/>
                <w:highlight w:val="red"/>
              </w:rPr>
              <w:t xml:space="preserve"> </w:t>
            </w:r>
          </w:p>
        </w:tc>
        <w:tc>
          <w:tcPr>
            <w:tcW w:w="1701" w:type="dxa"/>
          </w:tcPr>
          <w:p w14:paraId="545C1D61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Н,О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П,Р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С,Т</w:t>
            </w:r>
            <w:proofErr w:type="gramEnd"/>
          </w:p>
        </w:tc>
      </w:tr>
      <w:tr w:rsidR="000F35A7" w14:paraId="346CB969" w14:textId="77777777">
        <w:trPr>
          <w:trHeight w:val="458"/>
        </w:trPr>
        <w:tc>
          <w:tcPr>
            <w:tcW w:w="567" w:type="dxa"/>
            <w:vMerge w:val="restart"/>
          </w:tcPr>
          <w:p w14:paraId="65764CA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758" w:type="dxa"/>
            <w:vMerge w:val="restart"/>
          </w:tcPr>
          <w:p w14:paraId="0668805D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  <w:highlight w:val="cyan"/>
              </w:rPr>
            </w:pPr>
            <w:r>
              <w:rPr>
                <w:rFonts w:ascii="Times New Roman" w:hAnsi="Times New Roman"/>
                <w:color w:val="000000"/>
              </w:rPr>
              <w:t xml:space="preserve">несоответствие заявителя кругу лиц, указанных в </w:t>
            </w:r>
            <w:hyperlink r:id="rId14" w:anchor="sub_2022" w:tooltip="file:///C:\Users\Роман\Downloads\Письмо%20Министерства%20строительства%20и%20жилищно%20коммунального%20хозяйства%20РФ%20от%207%20дека.rtf#sub_2022" w:history="1">
              <w:r>
                <w:rPr>
                  <w:rStyle w:val="afff6"/>
                  <w:rFonts w:ascii="Times New Roman" w:hAnsi="Times New Roman"/>
                  <w:color w:val="000000"/>
                </w:rPr>
                <w:t>пункте 1.2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Административного регламента</w:t>
            </w:r>
          </w:p>
        </w:tc>
        <w:tc>
          <w:tcPr>
            <w:tcW w:w="1701" w:type="dxa"/>
            <w:vMerge w:val="restart"/>
          </w:tcPr>
          <w:p w14:paraId="72111865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Ж, З, К, Л, М, </w:t>
            </w:r>
            <w:proofErr w:type="gramStart"/>
            <w:r>
              <w:rPr>
                <w:b/>
                <w:sz w:val="24"/>
                <w:szCs w:val="24"/>
              </w:rPr>
              <w:t>Н,О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П,Р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  <w:proofErr w:type="gramStart"/>
            <w:r>
              <w:rPr>
                <w:b/>
                <w:sz w:val="24"/>
                <w:szCs w:val="24"/>
              </w:rPr>
              <w:t>С,Т</w:t>
            </w:r>
            <w:proofErr w:type="gramEnd"/>
          </w:p>
          <w:p w14:paraId="14E1C5C4" w14:textId="77777777" w:rsidR="000F35A7" w:rsidRDefault="000F35A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A11B661" w14:textId="77777777" w:rsidR="000F35A7" w:rsidRDefault="000F35A7">
      <w:pPr>
        <w:ind w:left="4536"/>
        <w:contextualSpacing/>
        <w:jc w:val="center"/>
        <w:rPr>
          <w:b/>
          <w:bCs/>
          <w:spacing w:val="2"/>
          <w:sz w:val="24"/>
          <w:szCs w:val="24"/>
        </w:rPr>
        <w:sectPr w:rsidR="000F35A7">
          <w:pgSz w:w="16838" w:h="11906" w:orient="landscape"/>
          <w:pgMar w:top="1701" w:right="851" w:bottom="566" w:left="993" w:header="709" w:footer="709" w:gutter="0"/>
          <w:cols w:space="708"/>
        </w:sectPr>
      </w:pPr>
    </w:p>
    <w:p w14:paraId="248E7AC9" w14:textId="77777777" w:rsidR="000F35A7" w:rsidRDefault="00000000">
      <w:pPr>
        <w:ind w:left="4536"/>
        <w:contextualSpacing/>
        <w:jc w:val="center"/>
        <w:rPr>
          <w:spacing w:val="2"/>
          <w:sz w:val="24"/>
          <w:szCs w:val="24"/>
          <w:highlight w:val="white"/>
        </w:rPr>
      </w:pPr>
      <w:bookmarkStart w:id="22" w:name="_Hlk215563023"/>
      <w:r>
        <w:rPr>
          <w:b/>
          <w:spacing w:val="2"/>
          <w:sz w:val="24"/>
          <w:szCs w:val="24"/>
          <w:highlight w:val="white"/>
        </w:rPr>
        <w:lastRenderedPageBreak/>
        <w:t>Приложение № 5</w:t>
      </w:r>
    </w:p>
    <w:p w14:paraId="090938CE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  <w:highlight w:val="white"/>
        </w:rPr>
      </w:pPr>
      <w:r>
        <w:rPr>
          <w:b/>
          <w:spacing w:val="2"/>
          <w:sz w:val="24"/>
          <w:szCs w:val="24"/>
          <w:highlight w:val="white"/>
        </w:rPr>
        <w:t xml:space="preserve">к административному регламенту </w:t>
      </w:r>
    </w:p>
    <w:p w14:paraId="41D4EAC3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  <w:highlight w:val="white"/>
        </w:rPr>
      </w:pPr>
      <w:r>
        <w:rPr>
          <w:b/>
          <w:spacing w:val="2"/>
          <w:sz w:val="24"/>
          <w:szCs w:val="24"/>
          <w:highlight w:val="white"/>
        </w:rPr>
        <w:t xml:space="preserve">предоставления муниципальной услуги </w:t>
      </w:r>
    </w:p>
    <w:p w14:paraId="203F0FF6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  <w:highlight w:val="white"/>
        </w:rPr>
      </w:pPr>
      <w:r>
        <w:rPr>
          <w:b/>
          <w:spacing w:val="2"/>
          <w:sz w:val="24"/>
          <w:szCs w:val="24"/>
          <w:highlight w:val="white"/>
        </w:rPr>
        <w:t xml:space="preserve">«выдача градостроительного плана </w:t>
      </w:r>
      <w:proofErr w:type="gramStart"/>
      <w:r>
        <w:rPr>
          <w:b/>
          <w:spacing w:val="2"/>
          <w:sz w:val="24"/>
          <w:szCs w:val="24"/>
          <w:highlight w:val="white"/>
        </w:rPr>
        <w:t>земельного  участка</w:t>
      </w:r>
      <w:proofErr w:type="gramEnd"/>
      <w:r>
        <w:rPr>
          <w:b/>
          <w:spacing w:val="2"/>
          <w:sz w:val="24"/>
          <w:szCs w:val="24"/>
          <w:highlight w:val="white"/>
        </w:rPr>
        <w:t>»</w:t>
      </w:r>
      <w:bookmarkEnd w:id="22"/>
    </w:p>
    <w:p w14:paraId="2E541108" w14:textId="77777777" w:rsidR="000F35A7" w:rsidRDefault="000F35A7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  <w:highlight w:val="white"/>
        </w:rPr>
      </w:pPr>
    </w:p>
    <w:p w14:paraId="6A1E3061" w14:textId="77777777" w:rsidR="000F35A7" w:rsidRDefault="000F35A7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strike/>
          <w:sz w:val="28"/>
          <w:szCs w:val="28"/>
          <w:highlight w:val="red"/>
        </w:rPr>
      </w:pPr>
    </w:p>
    <w:p w14:paraId="2332D63A" w14:textId="77777777" w:rsidR="000F35A7" w:rsidRDefault="000F35A7">
      <w:pPr>
        <w:tabs>
          <w:tab w:val="left" w:pos="4536"/>
        </w:tabs>
        <w:ind w:left="4820"/>
        <w:jc w:val="center"/>
        <w:rPr>
          <w:b/>
          <w:strike/>
          <w:spacing w:val="2"/>
          <w:sz w:val="28"/>
          <w:szCs w:val="26"/>
          <w:highlight w:val="red"/>
        </w:rPr>
      </w:pPr>
    </w:p>
    <w:p w14:paraId="70513281" w14:textId="77777777" w:rsidR="000F35A7" w:rsidRDefault="00000000">
      <w:pPr>
        <w:ind w:firstLine="709"/>
        <w:jc w:val="both"/>
        <w:rPr>
          <w:b/>
          <w:bCs/>
          <w:strike/>
          <w:sz w:val="28"/>
          <w:szCs w:val="28"/>
          <w:highlight w:val="red"/>
        </w:rPr>
      </w:pPr>
      <w:r>
        <w:rPr>
          <w:b/>
          <w:bCs/>
          <w:sz w:val="28"/>
          <w:szCs w:val="28"/>
          <w:highlight w:val="white"/>
        </w:rPr>
        <w:t>Форм</w:t>
      </w: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  <w:highlight w:val="white"/>
        </w:rPr>
        <w:t xml:space="preserve"> запроса о предоставлении муниципальной услуги </w:t>
      </w:r>
    </w:p>
    <w:p w14:paraId="760B6AFB" w14:textId="77777777" w:rsidR="000F35A7" w:rsidRDefault="000F35A7">
      <w:pPr>
        <w:ind w:firstLine="709"/>
        <w:jc w:val="both"/>
        <w:rPr>
          <w:b/>
          <w:bCs/>
          <w:strike/>
          <w:sz w:val="28"/>
          <w:szCs w:val="28"/>
          <w:highlight w:val="red"/>
        </w:rPr>
      </w:pPr>
    </w:p>
    <w:p w14:paraId="2F142395" w14:textId="77777777" w:rsidR="000F35A7" w:rsidRDefault="000F35A7">
      <w:pPr>
        <w:spacing w:after="150"/>
        <w:rPr>
          <w:rFonts w:cs="Times New Roman"/>
          <w:strike/>
          <w:highlight w:val="red"/>
        </w:rPr>
      </w:pPr>
    </w:p>
    <w:p w14:paraId="32A5E378" w14:textId="77777777" w:rsidR="000F35A7" w:rsidRDefault="00000000">
      <w:pPr>
        <w:pStyle w:val="11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ЗАЯВЛЕНИЕ</w:t>
      </w:r>
      <w:r>
        <w:rPr>
          <w:b/>
          <w:bCs/>
          <w:color w:val="000000"/>
          <w:sz w:val="28"/>
          <w:szCs w:val="28"/>
          <w:lang w:val="ru-RU"/>
        </w:rPr>
        <w:br w:type="textWrapping" w:clear="all"/>
        <w:t>о выдаче градостроительного плана земельного участка</w:t>
      </w:r>
    </w:p>
    <w:p w14:paraId="2114525B" w14:textId="77777777" w:rsidR="000F35A7" w:rsidRDefault="000F35A7">
      <w:pPr>
        <w:jc w:val="center"/>
        <w:rPr>
          <w:color w:val="000000"/>
        </w:rPr>
      </w:pPr>
    </w:p>
    <w:p w14:paraId="23A825C8" w14:textId="77777777" w:rsidR="000F35A7" w:rsidRDefault="00000000">
      <w:pPr>
        <w:ind w:firstLine="698"/>
        <w:jc w:val="center"/>
        <w:rPr>
          <w:color w:val="000000"/>
        </w:rPr>
      </w:pPr>
      <w:r>
        <w:rPr>
          <w:color w:val="000000"/>
        </w:rPr>
        <w:t>«__</w:t>
      </w:r>
      <w:proofErr w:type="gramStart"/>
      <w:r>
        <w:rPr>
          <w:color w:val="000000"/>
        </w:rPr>
        <w:t xml:space="preserve">_ </w:t>
      </w:r>
      <w:r>
        <w:rPr>
          <w:color w:val="000000"/>
          <w:u w:val="single"/>
        </w:rPr>
        <w:t>»</w:t>
      </w:r>
      <w:proofErr w:type="gramEnd"/>
      <w:r>
        <w:rPr>
          <w:color w:val="000000"/>
        </w:rPr>
        <w:t>____________ 20__ г.</w:t>
      </w:r>
    </w:p>
    <w:p w14:paraId="04BE3064" w14:textId="77777777" w:rsidR="000F35A7" w:rsidRDefault="000F35A7">
      <w:pPr>
        <w:ind w:firstLine="698"/>
        <w:jc w:val="center"/>
        <w:rPr>
          <w:color w:val="000000"/>
        </w:rPr>
      </w:pPr>
    </w:p>
    <w:p w14:paraId="0F5331CA" w14:textId="77777777" w:rsidR="000F35A7" w:rsidRDefault="00000000">
      <w:pPr>
        <w:pStyle w:val="afff8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u w:val="single"/>
        </w:rPr>
        <w:t xml:space="preserve">                                                                                                                      ____________________                                                    </w:t>
      </w:r>
    </w:p>
    <w:p w14:paraId="05A9D479" w14:textId="77777777" w:rsidR="000F35A7" w:rsidRDefault="00000000">
      <w:pPr>
        <w:pStyle w:val="afff8"/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(наименование органа местного самоуправления)</w:t>
      </w:r>
    </w:p>
    <w:p w14:paraId="5F48E160" w14:textId="77777777" w:rsidR="000F35A7" w:rsidRDefault="000F35A7">
      <w:pPr>
        <w:jc w:val="center"/>
        <w:rPr>
          <w:color w:val="000000"/>
        </w:rPr>
      </w:pPr>
    </w:p>
    <w:p w14:paraId="09FAFB4B" w14:textId="77777777" w:rsidR="000F35A7" w:rsidRDefault="00000000">
      <w:pPr>
        <w:pStyle w:val="11"/>
        <w:jc w:val="center"/>
        <w:rPr>
          <w:color w:val="000000"/>
          <w:sz w:val="28"/>
          <w:lang w:val="ru-RU"/>
        </w:rPr>
      </w:pPr>
      <w:bookmarkStart w:id="23" w:name="sub_21100"/>
      <w:r>
        <w:rPr>
          <w:color w:val="000000"/>
          <w:sz w:val="28"/>
          <w:lang w:val="ru-RU"/>
        </w:rPr>
        <w:t xml:space="preserve"> 1. Сведения о заявителе</w:t>
      </w:r>
      <w:bookmarkEnd w:id="23"/>
    </w:p>
    <w:p w14:paraId="7C87106F" w14:textId="77777777" w:rsidR="000F35A7" w:rsidRDefault="000F35A7">
      <w:pPr>
        <w:rPr>
          <w:color w:val="000000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4340"/>
        <w:gridCol w:w="4461"/>
      </w:tblGrid>
      <w:tr w:rsidR="000F35A7" w14:paraId="6869D83D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6842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A895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A3898" w14:textId="77777777" w:rsidR="000F35A7" w:rsidRDefault="000F35A7">
            <w:pPr>
              <w:pStyle w:val="afff7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F35A7" w14:paraId="3C3D3179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7EC4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1008A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Фамилия, имя, отчество (при наличии)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9816" w14:textId="77777777" w:rsidR="000F35A7" w:rsidRDefault="000F35A7"/>
        </w:tc>
      </w:tr>
      <w:tr w:rsidR="000F35A7" w14:paraId="1AFB759C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D29E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A64E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Реквизиты документа, удостоверяющего личность </w:t>
            </w:r>
          </w:p>
          <w:p w14:paraId="287BCCF0" w14:textId="77777777" w:rsidR="000F35A7" w:rsidRDefault="00000000">
            <w:r>
              <w:t>(паспорт)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DB6B" w14:textId="77777777" w:rsidR="000F35A7" w:rsidRDefault="000F35A7">
            <w:pPr>
              <w:pStyle w:val="afff7"/>
              <w:spacing w:line="276" w:lineRule="auto"/>
            </w:pPr>
          </w:p>
        </w:tc>
      </w:tr>
    </w:tbl>
    <w:p w14:paraId="3BDB9E11" w14:textId="77777777" w:rsidR="000F35A7" w:rsidRDefault="00000000">
      <w:pPr>
        <w:rPr>
          <w:color w:val="000000"/>
        </w:rPr>
      </w:pPr>
      <w:bookmarkStart w:id="24" w:name="sub_21200"/>
      <w:r>
        <w:rPr>
          <w:color w:val="000000"/>
          <w:sz w:val="28"/>
        </w:rPr>
        <w:t xml:space="preserve">                                       2. Сведения о земельном участке</w:t>
      </w:r>
      <w:bookmarkEnd w:id="24"/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4340"/>
        <w:gridCol w:w="4461"/>
      </w:tblGrid>
      <w:tr w:rsidR="000F35A7" w14:paraId="341F79A2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B515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EEEB3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Кадастровый номер земельного участка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1D79" w14:textId="77777777" w:rsidR="000F35A7" w:rsidRDefault="000F35A7"/>
        </w:tc>
      </w:tr>
      <w:tr w:rsidR="000F35A7" w14:paraId="20607344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0B0D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CB56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(указываются в случае, предусмотренном </w:t>
            </w:r>
            <w:hyperlink r:id="rId15" w:tooltip="http://internet.garant.ru/document/redirect/12138258/573011" w:history="1">
              <w:r>
                <w:rPr>
                  <w:rStyle w:val="afff6"/>
                  <w:rFonts w:ascii="Times New Roman" w:eastAsia="Arial" w:hAnsi="Times New Roman"/>
                  <w:color w:val="000000"/>
                </w:rPr>
                <w:t>частью 1</w:t>
              </w:r>
            </w:hyperlink>
            <w:hyperlink r:id="rId16" w:tooltip="http://internet.garant.ru/document/redirect/12138258/573011" w:history="1">
              <w:r>
                <w:rPr>
                  <w:rStyle w:val="afff6"/>
                  <w:rFonts w:ascii="Times New Roman" w:eastAsia="Arial" w:hAnsi="Times New Roman"/>
                  <w:color w:val="000000"/>
                  <w:vertAlign w:val="superscript"/>
                </w:rPr>
                <w:t> 1</w:t>
              </w:r>
            </w:hyperlink>
            <w:hyperlink r:id="rId17" w:tooltip="http://internet.garant.ru/document/redirect/12138258/573011" w:history="1">
              <w:r>
                <w:rPr>
                  <w:rStyle w:val="afff6"/>
                  <w:rFonts w:ascii="Times New Roman" w:eastAsia="Arial" w:hAnsi="Times New Roman"/>
                  <w:color w:val="000000"/>
                </w:rPr>
                <w:t xml:space="preserve"> статьи 57</w:t>
              </w:r>
            </w:hyperlink>
            <w:hyperlink r:id="rId18" w:tooltip="http://internet.garant.ru/document/redirect/12138258/573011" w:history="1">
              <w:r>
                <w:rPr>
                  <w:rStyle w:val="afff6"/>
                  <w:rFonts w:ascii="Times New Roman" w:eastAsia="Arial" w:hAnsi="Times New Roman"/>
                  <w:color w:val="000000"/>
                  <w:vertAlign w:val="superscript"/>
                </w:rPr>
                <w:t> 3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Градостроительного кодекса Российской Федерации)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8560" w14:textId="77777777" w:rsidR="000F35A7" w:rsidRDefault="000F35A7">
            <w:pPr>
              <w:pStyle w:val="afff7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F35A7" w14:paraId="7EC3A8D7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2C4CE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E927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использования земельного участка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6099" w14:textId="77777777" w:rsidR="000F35A7" w:rsidRDefault="000F35A7">
            <w:pPr>
              <w:pStyle w:val="afff7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F35A7" w14:paraId="0622D7C6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4973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98AC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Адрес или описание местоположения земельного участка (указываются в случае, предусмотренном </w:t>
            </w:r>
            <w:hyperlink r:id="rId19" w:tooltip="http://internet.garant.ru/document/redirect/12138258/573011" w:history="1">
              <w:r>
                <w:rPr>
                  <w:rStyle w:val="afff6"/>
                  <w:rFonts w:ascii="Times New Roman" w:eastAsia="Arial" w:hAnsi="Times New Roman"/>
                  <w:color w:val="000000"/>
                </w:rPr>
                <w:t>частью 1</w:t>
              </w:r>
            </w:hyperlink>
            <w:hyperlink r:id="rId20" w:tooltip="http://internet.garant.ru/document/redirect/12138258/573011" w:history="1">
              <w:r>
                <w:rPr>
                  <w:rStyle w:val="afff6"/>
                  <w:rFonts w:ascii="Times New Roman" w:eastAsia="Arial" w:hAnsi="Times New Roman"/>
                  <w:color w:val="000000"/>
                  <w:vertAlign w:val="superscript"/>
                </w:rPr>
                <w:t> 1</w:t>
              </w:r>
            </w:hyperlink>
            <w:hyperlink r:id="rId21" w:tooltip="http://internet.garant.ru/document/redirect/12138258/573011" w:history="1">
              <w:r>
                <w:rPr>
                  <w:rStyle w:val="afff6"/>
                  <w:rFonts w:ascii="Times New Roman" w:eastAsia="Arial" w:hAnsi="Times New Roman"/>
                  <w:color w:val="000000"/>
                </w:rPr>
                <w:t xml:space="preserve"> статьи 57</w:t>
              </w:r>
            </w:hyperlink>
            <w:hyperlink r:id="rId22" w:tooltip="http://internet.garant.ru/document/redirect/12138258/573011" w:history="1">
              <w:r>
                <w:rPr>
                  <w:rStyle w:val="afff6"/>
                  <w:rFonts w:ascii="Times New Roman" w:eastAsia="Arial" w:hAnsi="Times New Roman"/>
                  <w:color w:val="000000"/>
                  <w:vertAlign w:val="superscript"/>
                </w:rPr>
                <w:t> 3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Градостроительного кодекса Российской Федерации)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B46E" w14:textId="77777777" w:rsidR="000F35A7" w:rsidRDefault="000F35A7">
            <w:pPr>
              <w:pStyle w:val="afff7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14:paraId="01BC8B7E" w14:textId="77777777" w:rsidR="000F35A7" w:rsidRDefault="000F35A7">
      <w:pPr>
        <w:rPr>
          <w:color w:val="000000"/>
        </w:rPr>
      </w:pPr>
    </w:p>
    <w:p w14:paraId="39401BF8" w14:textId="77777777" w:rsidR="000F35A7" w:rsidRDefault="00000000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Прошу выдать градостроительный план земельного участка.</w:t>
      </w:r>
    </w:p>
    <w:p w14:paraId="6B7DBF9A" w14:textId="77777777" w:rsidR="000F35A7" w:rsidRDefault="0000000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Приложение: ______________________________________________________________________________</w:t>
      </w:r>
    </w:p>
    <w:p w14:paraId="522C64DD" w14:textId="77777777" w:rsidR="000F35A7" w:rsidRDefault="00000000">
      <w:pPr>
        <w:rPr>
          <w:color w:val="000000"/>
        </w:rPr>
      </w:pPr>
      <w:r>
        <w:rPr>
          <w:color w:val="000000"/>
          <w:sz w:val="24"/>
          <w:szCs w:val="24"/>
        </w:rPr>
        <w:t xml:space="preserve">Номер телефона и адрес электронной почты для </w:t>
      </w:r>
      <w:proofErr w:type="gramStart"/>
      <w:r>
        <w:rPr>
          <w:color w:val="000000"/>
          <w:sz w:val="24"/>
          <w:szCs w:val="24"/>
        </w:rPr>
        <w:t>связи:  _</w:t>
      </w:r>
      <w:proofErr w:type="gramEnd"/>
      <w:r>
        <w:rPr>
          <w:color w:val="000000"/>
          <w:sz w:val="24"/>
          <w:szCs w:val="24"/>
        </w:rPr>
        <w:t>_________________________</w:t>
      </w:r>
      <w:r>
        <w:rPr>
          <w:color w:val="000000"/>
        </w:rPr>
        <w:t>_____</w:t>
      </w:r>
    </w:p>
    <w:p w14:paraId="0C265E1C" w14:textId="77777777" w:rsidR="000F35A7" w:rsidRDefault="000F35A7">
      <w:pPr>
        <w:rPr>
          <w:color w:val="000000"/>
        </w:rPr>
      </w:pPr>
    </w:p>
    <w:p w14:paraId="36F51A42" w14:textId="77777777" w:rsidR="000F35A7" w:rsidRDefault="00000000">
      <w:pPr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Результат предоставления услуги прошу</w:t>
      </w:r>
      <w:r>
        <w:rPr>
          <w:color w:val="000000"/>
          <w:sz w:val="24"/>
          <w:szCs w:val="24"/>
        </w:rPr>
        <w:t>:</w:t>
      </w:r>
    </w:p>
    <w:tbl>
      <w:tblPr>
        <w:tblW w:w="97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1260"/>
      </w:tblGrid>
      <w:tr w:rsidR="000F35A7" w14:paraId="3F033D62" w14:textId="77777777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37C1" w14:textId="77777777" w:rsidR="000F35A7" w:rsidRDefault="00000000">
            <w:pPr>
              <w:pStyle w:val="aff6"/>
              <w:shd w:val="clear" w:color="auto" w:fill="FFFFFF"/>
              <w:tabs>
                <w:tab w:val="left" w:pos="1134"/>
                <w:tab w:val="left" w:pos="1276"/>
              </w:tabs>
              <w:ind w:left="0"/>
              <w:jc w:val="both"/>
              <w:rPr>
                <w:bCs/>
                <w:spacing w:val="2"/>
                <w:sz w:val="28"/>
                <w:szCs w:val="28"/>
              </w:rPr>
            </w:pPr>
            <w:r>
              <w:rPr>
                <w:bCs/>
                <w:spacing w:val="2"/>
                <w:sz w:val="28"/>
                <w:szCs w:val="28"/>
              </w:rPr>
              <w:t xml:space="preserve">в форме документов на бумажном носителе посредством выдачи заявителю в органе местного самоуправления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E8E3" w14:textId="77777777" w:rsidR="000F35A7" w:rsidRDefault="000F35A7">
            <w:pPr>
              <w:pStyle w:val="afff7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F35A7" w14:paraId="394469A7" w14:textId="77777777">
        <w:trPr>
          <w:trHeight w:val="322"/>
        </w:trPr>
        <w:tc>
          <w:tcPr>
            <w:tcW w:w="8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6A82C" w14:textId="77777777" w:rsidR="000F35A7" w:rsidRDefault="00000000">
            <w:pPr>
              <w:pStyle w:val="aff6"/>
              <w:shd w:val="clear" w:color="auto" w:fill="FFFFFF"/>
              <w:tabs>
                <w:tab w:val="left" w:pos="1134"/>
                <w:tab w:val="left" w:pos="1276"/>
              </w:tabs>
              <w:ind w:left="0"/>
              <w:jc w:val="both"/>
              <w:rPr>
                <w:bCs/>
                <w:spacing w:val="2"/>
                <w:sz w:val="28"/>
                <w:szCs w:val="28"/>
              </w:rPr>
            </w:pPr>
            <w:r>
              <w:rPr>
                <w:bCs/>
                <w:spacing w:val="2"/>
                <w:sz w:val="28"/>
                <w:szCs w:val="28"/>
              </w:rPr>
              <w:t>в форме документов на бумажном носителе посредством выдачи заявителю в МФЦ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E9C70" w14:textId="77777777" w:rsidR="000F35A7" w:rsidRDefault="000F35A7">
            <w:pPr>
              <w:pStyle w:val="afff7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F35A7" w14:paraId="090AA5A4" w14:textId="77777777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F3E7" w14:textId="77777777" w:rsidR="000F35A7" w:rsidRDefault="00000000">
            <w:r>
              <w:rPr>
                <w:bCs/>
                <w:spacing w:val="2"/>
                <w:sz w:val="28"/>
                <w:szCs w:val="28"/>
              </w:rPr>
              <w:t xml:space="preserve">в форме документов на бумажном носителе посредством почтового </w:t>
            </w:r>
            <w:proofErr w:type="gramStart"/>
            <w:r>
              <w:rPr>
                <w:bCs/>
                <w:spacing w:val="2"/>
                <w:sz w:val="28"/>
                <w:szCs w:val="28"/>
              </w:rPr>
              <w:t>отправления  на</w:t>
            </w:r>
            <w:proofErr w:type="gramEnd"/>
            <w:r>
              <w:rPr>
                <w:bCs/>
                <w:spacing w:val="2"/>
                <w:sz w:val="28"/>
                <w:szCs w:val="28"/>
              </w:rPr>
              <w:t xml:space="preserve"> адрес заявителя, </w:t>
            </w:r>
            <w:proofErr w:type="gramStart"/>
            <w:r>
              <w:rPr>
                <w:bCs/>
                <w:spacing w:val="2"/>
                <w:sz w:val="28"/>
                <w:szCs w:val="28"/>
              </w:rPr>
              <w:t>указанный  в</w:t>
            </w:r>
            <w:proofErr w:type="gramEnd"/>
            <w:r>
              <w:rPr>
                <w:bCs/>
                <w:spacing w:val="2"/>
                <w:sz w:val="28"/>
                <w:szCs w:val="28"/>
              </w:rPr>
              <w:t xml:space="preserve"> заявлении;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9C4A" w14:textId="77777777" w:rsidR="000F35A7" w:rsidRDefault="000F35A7">
            <w:pPr>
              <w:pStyle w:val="afff7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F35A7" w14:paraId="2EC71B58" w14:textId="77777777">
        <w:trPr>
          <w:trHeight w:val="322"/>
        </w:trPr>
        <w:tc>
          <w:tcPr>
            <w:tcW w:w="8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477C" w14:textId="77777777" w:rsidR="000F35A7" w:rsidRDefault="00000000">
            <w:pPr>
              <w:pStyle w:val="aff6"/>
              <w:shd w:val="clear" w:color="auto" w:fill="FFFFFF"/>
              <w:tabs>
                <w:tab w:val="left" w:pos="1134"/>
                <w:tab w:val="left" w:pos="1276"/>
              </w:tabs>
              <w:ind w:left="0"/>
              <w:jc w:val="both"/>
              <w:rPr>
                <w:spacing w:val="2"/>
                <w:sz w:val="28"/>
                <w:szCs w:val="28"/>
              </w:rPr>
            </w:pPr>
            <w:r>
              <w:rPr>
                <w:bCs/>
                <w:spacing w:val="2"/>
                <w:sz w:val="28"/>
                <w:szCs w:val="28"/>
              </w:rPr>
              <w:t xml:space="preserve">в форме электронного документа </w:t>
            </w:r>
            <w:r>
              <w:rPr>
                <w:spacing w:val="2"/>
                <w:sz w:val="28"/>
                <w:szCs w:val="28"/>
              </w:rPr>
              <w:t>на электронную почту, указанную заявителем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681F" w14:textId="77777777" w:rsidR="000F35A7" w:rsidRDefault="000F35A7">
            <w:pPr>
              <w:pStyle w:val="afff7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F35A7" w14:paraId="3BF4F8B1" w14:textId="77777777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CDA5" w14:textId="77777777" w:rsidR="000F35A7" w:rsidRDefault="00000000">
            <w:pPr>
              <w:pStyle w:val="aff6"/>
              <w:shd w:val="clear" w:color="auto" w:fill="FFFFFF"/>
              <w:tabs>
                <w:tab w:val="left" w:pos="1134"/>
                <w:tab w:val="left" w:pos="1276"/>
              </w:tabs>
              <w:ind w:left="0"/>
              <w:jc w:val="both"/>
              <w:rPr>
                <w:bCs/>
                <w:spacing w:val="2"/>
                <w:sz w:val="28"/>
                <w:szCs w:val="28"/>
                <w:highlight w:val="cyan"/>
              </w:rPr>
            </w:pPr>
            <w:r>
              <w:rPr>
                <w:bCs/>
                <w:spacing w:val="2"/>
                <w:sz w:val="28"/>
                <w:szCs w:val="28"/>
              </w:rPr>
              <w:t xml:space="preserve">в </w:t>
            </w:r>
            <w:proofErr w:type="gramStart"/>
            <w:r>
              <w:rPr>
                <w:bCs/>
                <w:spacing w:val="2"/>
                <w:sz w:val="28"/>
                <w:szCs w:val="28"/>
              </w:rPr>
              <w:t>форме  электронного</w:t>
            </w:r>
            <w:proofErr w:type="gramEnd"/>
            <w:r>
              <w:rPr>
                <w:bCs/>
                <w:spacing w:val="2"/>
                <w:sz w:val="28"/>
                <w:szCs w:val="28"/>
              </w:rPr>
              <w:t xml:space="preserve">  документа через </w:t>
            </w:r>
            <w:r>
              <w:rPr>
                <w:bCs/>
                <w:spacing w:val="2"/>
                <w:sz w:val="28"/>
                <w:szCs w:val="28"/>
              </w:rPr>
              <w:tab/>
              <w:t>ЕПГУ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0224" w14:textId="77777777" w:rsidR="000F35A7" w:rsidRDefault="000F35A7">
            <w:pPr>
              <w:pStyle w:val="afff7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F35A7" w14:paraId="48733EB7" w14:textId="77777777"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816E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Указывается один из перечисленных способов</w:t>
            </w:r>
          </w:p>
        </w:tc>
      </w:tr>
    </w:tbl>
    <w:p w14:paraId="0839BF96" w14:textId="77777777" w:rsidR="000F35A7" w:rsidRDefault="00000000">
      <w:pPr>
        <w:pStyle w:val="afff8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</w:t>
      </w:r>
    </w:p>
    <w:p w14:paraId="2A778D73" w14:textId="77777777" w:rsidR="000F35A7" w:rsidRDefault="00000000">
      <w:pPr>
        <w:pStyle w:val="afff8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______________</w:t>
      </w:r>
      <w:r>
        <w:rPr>
          <w:rFonts w:ascii="Times New Roman" w:hAnsi="Times New Roman"/>
          <w:color w:val="000000"/>
          <w:sz w:val="22"/>
          <w:szCs w:val="22"/>
        </w:rPr>
        <w:t xml:space="preserve">         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 xml:space="preserve">   _____________________________________________</w:t>
      </w:r>
    </w:p>
    <w:p w14:paraId="477A31D8" w14:textId="77777777" w:rsidR="000F35A7" w:rsidRDefault="00000000">
      <w:pPr>
        <w:pStyle w:val="afff8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(</w:t>
      </w:r>
      <w:proofErr w:type="gramStart"/>
      <w:r>
        <w:rPr>
          <w:rFonts w:ascii="Times New Roman" w:hAnsi="Times New Roman"/>
          <w:color w:val="000000"/>
          <w:sz w:val="22"/>
          <w:szCs w:val="22"/>
        </w:rPr>
        <w:t xml:space="preserve">подпись)   </w:t>
      </w:r>
      <w:proofErr w:type="gramEnd"/>
      <w:r>
        <w:rPr>
          <w:rFonts w:ascii="Times New Roman" w:hAnsi="Times New Roman"/>
          <w:color w:val="000000"/>
          <w:sz w:val="22"/>
          <w:szCs w:val="22"/>
        </w:rPr>
        <w:t xml:space="preserve">       </w:t>
      </w:r>
      <w:proofErr w:type="gramStart"/>
      <w:r>
        <w:rPr>
          <w:rFonts w:ascii="Times New Roman" w:hAnsi="Times New Roman"/>
          <w:color w:val="000000"/>
          <w:sz w:val="22"/>
          <w:szCs w:val="22"/>
        </w:rPr>
        <w:t xml:space="preserve">   (</w:t>
      </w:r>
      <w:proofErr w:type="gramEnd"/>
      <w:r>
        <w:rPr>
          <w:rFonts w:ascii="Times New Roman" w:hAnsi="Times New Roman"/>
          <w:color w:val="000000"/>
          <w:sz w:val="22"/>
          <w:szCs w:val="22"/>
        </w:rPr>
        <w:t>фамилия, имя, отчество (при наличии)</w:t>
      </w:r>
    </w:p>
    <w:p w14:paraId="35D706BB" w14:textId="77777777" w:rsidR="000F35A7" w:rsidRDefault="000F35A7">
      <w:pPr>
        <w:pStyle w:val="afff9"/>
        <w:rPr>
          <w:rFonts w:ascii="Times New Roman" w:hAnsi="Times New Roman"/>
          <w:color w:val="000000"/>
        </w:rPr>
      </w:pPr>
    </w:p>
    <w:p w14:paraId="152A16EB" w14:textId="77777777" w:rsidR="000F35A7" w:rsidRDefault="00000000">
      <w:pPr>
        <w:rPr>
          <w:color w:val="000000"/>
        </w:rPr>
      </w:pPr>
      <w:bookmarkStart w:id="25" w:name="sub_211"/>
      <w:r>
        <w:rPr>
          <w:color w:val="000000"/>
        </w:rPr>
        <w:t xml:space="preserve">* Заявителями являются правообладатели земельных участков, а также иные лица, указанные в </w:t>
      </w:r>
      <w:hyperlink r:id="rId23" w:tooltip="http://internet.garant.ru/document/redirect/12138258/573011" w:history="1">
        <w:r>
          <w:rPr>
            <w:rStyle w:val="afff6"/>
            <w:color w:val="000000"/>
          </w:rPr>
          <w:t>части 1</w:t>
        </w:r>
      </w:hyperlink>
      <w:hyperlink r:id="rId24" w:tooltip="http://internet.garant.ru/document/redirect/12138258/573011" w:history="1">
        <w:r>
          <w:rPr>
            <w:rStyle w:val="afff6"/>
            <w:color w:val="000000"/>
            <w:vertAlign w:val="superscript"/>
          </w:rPr>
          <w:t> 1</w:t>
        </w:r>
        <w:r>
          <w:rPr>
            <w:rStyle w:val="afff6"/>
            <w:color w:val="000000"/>
          </w:rPr>
          <w:t>, 1</w:t>
        </w:r>
        <w:r>
          <w:rPr>
            <w:rStyle w:val="afff6"/>
            <w:color w:val="000000"/>
            <w:vertAlign w:val="superscript"/>
          </w:rPr>
          <w:t>2</w:t>
        </w:r>
      </w:hyperlink>
      <w:hyperlink r:id="rId25" w:tooltip="http://internet.garant.ru/document/redirect/12138258/573011" w:history="1">
        <w:r>
          <w:rPr>
            <w:rStyle w:val="afff6"/>
            <w:color w:val="000000"/>
          </w:rPr>
          <w:t xml:space="preserve"> статьи 57</w:t>
        </w:r>
      </w:hyperlink>
      <w:hyperlink r:id="rId26" w:tooltip="http://internet.garant.ru/document/redirect/12138258/573011" w:history="1">
        <w:r>
          <w:rPr>
            <w:rStyle w:val="afff6"/>
            <w:color w:val="000000"/>
            <w:vertAlign w:val="superscript"/>
          </w:rPr>
          <w:t> 3</w:t>
        </w:r>
      </w:hyperlink>
      <w:r>
        <w:rPr>
          <w:color w:val="000000"/>
        </w:rPr>
        <w:t xml:space="preserve"> Градостроительного кодекса Российской Федерации</w:t>
      </w:r>
      <w:bookmarkEnd w:id="25"/>
    </w:p>
    <w:p w14:paraId="0ABDE6D4" w14:textId="77777777" w:rsidR="000F35A7" w:rsidRDefault="000F35A7">
      <w:pPr>
        <w:rPr>
          <w:b/>
          <w:sz w:val="28"/>
          <w:szCs w:val="28"/>
        </w:rPr>
      </w:pPr>
    </w:p>
    <w:p w14:paraId="324D01FF" w14:textId="77777777" w:rsidR="000F35A7" w:rsidRDefault="000F35A7">
      <w:pPr>
        <w:rPr>
          <w:b/>
          <w:sz w:val="28"/>
          <w:szCs w:val="28"/>
        </w:rPr>
      </w:pPr>
    </w:p>
    <w:p w14:paraId="4F526934" w14:textId="77777777" w:rsidR="000F35A7" w:rsidRDefault="000F35A7">
      <w:pPr>
        <w:rPr>
          <w:b/>
          <w:sz w:val="28"/>
          <w:szCs w:val="28"/>
        </w:rPr>
      </w:pPr>
    </w:p>
    <w:p w14:paraId="279ADA5E" w14:textId="77777777" w:rsidR="000F35A7" w:rsidRDefault="000F35A7">
      <w:pPr>
        <w:rPr>
          <w:b/>
          <w:sz w:val="28"/>
          <w:szCs w:val="28"/>
        </w:rPr>
      </w:pPr>
    </w:p>
    <w:p w14:paraId="7AB7FFE4" w14:textId="77777777" w:rsidR="000F35A7" w:rsidRDefault="000F35A7">
      <w:pPr>
        <w:pStyle w:val="11"/>
        <w:jc w:val="center"/>
        <w:rPr>
          <w:color w:val="000000"/>
          <w:sz w:val="28"/>
          <w:szCs w:val="28"/>
          <w:lang w:val="ru-RU"/>
        </w:rPr>
      </w:pPr>
    </w:p>
    <w:p w14:paraId="7FE0D36C" w14:textId="77777777" w:rsidR="000F35A7" w:rsidRDefault="000F35A7">
      <w:pPr>
        <w:pStyle w:val="11"/>
        <w:jc w:val="center"/>
        <w:rPr>
          <w:color w:val="000000"/>
          <w:sz w:val="28"/>
          <w:szCs w:val="28"/>
          <w:lang w:val="ru-RU"/>
        </w:rPr>
      </w:pPr>
    </w:p>
    <w:p w14:paraId="6F1BD157" w14:textId="77777777" w:rsidR="000F35A7" w:rsidRDefault="000F35A7">
      <w:pPr>
        <w:rPr>
          <w:rFonts w:cs="Times New Roman"/>
          <w:strike/>
          <w:highlight w:val="red"/>
        </w:rPr>
      </w:pPr>
    </w:p>
    <w:p w14:paraId="193AE13B" w14:textId="77777777" w:rsidR="000F35A7" w:rsidRDefault="000F35A7">
      <w:pPr>
        <w:rPr>
          <w:rFonts w:cs="Times New Roman"/>
          <w:strike/>
          <w:highlight w:val="red"/>
        </w:rPr>
      </w:pPr>
    </w:p>
    <w:p w14:paraId="02DF5A32" w14:textId="77777777" w:rsidR="000F35A7" w:rsidRDefault="000F35A7">
      <w:pPr>
        <w:rPr>
          <w:rFonts w:cs="Times New Roman"/>
          <w:strike/>
          <w:highlight w:val="red"/>
        </w:rPr>
      </w:pPr>
    </w:p>
    <w:p w14:paraId="4D93E7C3" w14:textId="77777777" w:rsidR="000F35A7" w:rsidRDefault="000F35A7">
      <w:pPr>
        <w:rPr>
          <w:rFonts w:cs="Times New Roman"/>
          <w:strike/>
          <w:highlight w:val="red"/>
        </w:rPr>
      </w:pPr>
    </w:p>
    <w:p w14:paraId="3E2EF524" w14:textId="77777777" w:rsidR="000F35A7" w:rsidRDefault="000F35A7">
      <w:pPr>
        <w:rPr>
          <w:rFonts w:cs="Times New Roman"/>
          <w:strike/>
          <w:highlight w:val="red"/>
        </w:rPr>
      </w:pPr>
    </w:p>
    <w:p w14:paraId="2A7F33A1" w14:textId="77777777" w:rsidR="000F35A7" w:rsidRDefault="000F35A7">
      <w:pPr>
        <w:spacing w:before="69" w:line="332" w:lineRule="exact"/>
        <w:ind w:left="5031"/>
        <w:jc w:val="center"/>
        <w:rPr>
          <w:strike/>
          <w:sz w:val="29"/>
          <w:highlight w:val="red"/>
        </w:rPr>
      </w:pPr>
    </w:p>
    <w:p w14:paraId="6CEC8140" w14:textId="77777777" w:rsidR="000F35A7" w:rsidRDefault="000F35A7">
      <w:pPr>
        <w:spacing w:before="69" w:line="332" w:lineRule="exact"/>
        <w:ind w:left="5031"/>
        <w:jc w:val="center"/>
        <w:rPr>
          <w:strike/>
          <w:sz w:val="29"/>
          <w:highlight w:val="red"/>
        </w:rPr>
      </w:pPr>
    </w:p>
    <w:p w14:paraId="48276551" w14:textId="77777777" w:rsidR="000F35A7" w:rsidRDefault="000F35A7">
      <w:pPr>
        <w:spacing w:before="69" w:line="332" w:lineRule="exact"/>
        <w:ind w:left="5031"/>
        <w:jc w:val="center"/>
        <w:rPr>
          <w:strike/>
          <w:sz w:val="29"/>
          <w:highlight w:val="red"/>
        </w:rPr>
      </w:pPr>
    </w:p>
    <w:p w14:paraId="2A66B203" w14:textId="77777777" w:rsidR="000F35A7" w:rsidRDefault="000F35A7">
      <w:pPr>
        <w:spacing w:before="69" w:line="332" w:lineRule="exact"/>
        <w:ind w:left="5031"/>
        <w:jc w:val="center"/>
        <w:rPr>
          <w:strike/>
          <w:sz w:val="29"/>
          <w:highlight w:val="red"/>
        </w:rPr>
      </w:pPr>
    </w:p>
    <w:p w14:paraId="40C7F1E9" w14:textId="77777777" w:rsidR="000F35A7" w:rsidRDefault="000F35A7">
      <w:pPr>
        <w:spacing w:before="69" w:line="332" w:lineRule="exact"/>
        <w:ind w:left="5031"/>
        <w:jc w:val="center"/>
        <w:rPr>
          <w:strike/>
          <w:sz w:val="29"/>
          <w:highlight w:val="red"/>
        </w:rPr>
      </w:pPr>
    </w:p>
    <w:p w14:paraId="519842CC" w14:textId="77777777" w:rsidR="000F35A7" w:rsidRDefault="000F35A7">
      <w:pPr>
        <w:spacing w:before="69" w:line="332" w:lineRule="exact"/>
        <w:ind w:left="5031"/>
        <w:jc w:val="center"/>
        <w:rPr>
          <w:strike/>
          <w:sz w:val="29"/>
          <w:highlight w:val="red"/>
        </w:rPr>
      </w:pPr>
    </w:p>
    <w:p w14:paraId="59476D11" w14:textId="77777777" w:rsidR="000F35A7" w:rsidRDefault="000F35A7">
      <w:pPr>
        <w:spacing w:before="69" w:line="332" w:lineRule="exact"/>
        <w:ind w:left="5031"/>
        <w:jc w:val="center"/>
        <w:rPr>
          <w:strike/>
          <w:sz w:val="29"/>
          <w:highlight w:val="red"/>
        </w:rPr>
      </w:pPr>
    </w:p>
    <w:p w14:paraId="243000AA" w14:textId="77777777" w:rsidR="000F35A7" w:rsidRDefault="00000000">
      <w:pPr>
        <w:outlineLvl w:val="1"/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14:paraId="60964B47" w14:textId="77777777" w:rsidR="000F35A7" w:rsidRDefault="00000000">
      <w:pPr>
        <w:ind w:left="4536"/>
        <w:contextualSpacing/>
        <w:jc w:val="center"/>
        <w:rPr>
          <w:spacing w:val="2"/>
          <w:sz w:val="24"/>
          <w:szCs w:val="24"/>
          <w:highlight w:val="yellow"/>
        </w:rPr>
      </w:pPr>
      <w:r>
        <w:rPr>
          <w:b/>
          <w:spacing w:val="2"/>
          <w:sz w:val="24"/>
          <w:szCs w:val="24"/>
        </w:rPr>
        <w:lastRenderedPageBreak/>
        <w:t>Приложение № 6</w:t>
      </w:r>
    </w:p>
    <w:p w14:paraId="00D2D49D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к административному регламенту </w:t>
      </w:r>
    </w:p>
    <w:p w14:paraId="33333B24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предоставления муниципальной услуги </w:t>
      </w:r>
    </w:p>
    <w:p w14:paraId="4F709F15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«выдача градостроительного плана </w:t>
      </w:r>
      <w:proofErr w:type="gramStart"/>
      <w:r>
        <w:rPr>
          <w:b/>
          <w:spacing w:val="2"/>
          <w:sz w:val="24"/>
          <w:szCs w:val="24"/>
        </w:rPr>
        <w:t>земельного  участка</w:t>
      </w:r>
      <w:proofErr w:type="gramEnd"/>
      <w:r>
        <w:rPr>
          <w:b/>
          <w:spacing w:val="2"/>
          <w:sz w:val="24"/>
          <w:szCs w:val="24"/>
        </w:rPr>
        <w:t>»</w:t>
      </w:r>
    </w:p>
    <w:p w14:paraId="2E93C727" w14:textId="77777777" w:rsidR="000F35A7" w:rsidRDefault="000F35A7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sz w:val="28"/>
          <w:szCs w:val="28"/>
        </w:rPr>
      </w:pPr>
    </w:p>
    <w:p w14:paraId="764BEF24" w14:textId="77777777" w:rsidR="000F35A7" w:rsidRDefault="000F35A7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sz w:val="28"/>
          <w:szCs w:val="28"/>
        </w:rPr>
      </w:pPr>
    </w:p>
    <w:p w14:paraId="5A223F53" w14:textId="77777777" w:rsidR="000F35A7" w:rsidRDefault="00000000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sz w:val="28"/>
          <w:szCs w:val="28"/>
          <w:highlight w:val="red"/>
        </w:rPr>
      </w:pPr>
      <w:r>
        <w:rPr>
          <w:sz w:val="28"/>
          <w:szCs w:val="28"/>
        </w:rPr>
        <w:t>ФОРМА</w:t>
      </w:r>
    </w:p>
    <w:p w14:paraId="6EE427BE" w14:textId="77777777" w:rsidR="000F35A7" w:rsidRDefault="000F35A7">
      <w:pPr>
        <w:rPr>
          <w:color w:val="000000"/>
          <w:szCs w:val="24"/>
          <w:highlight w:val="yellow"/>
        </w:rPr>
      </w:pPr>
    </w:p>
    <w:p w14:paraId="41D5A700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 xml:space="preserve">Кому:   </w:t>
      </w:r>
    </w:p>
    <w:p w14:paraId="3C7471F5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</w:t>
      </w:r>
    </w:p>
    <w:p w14:paraId="5A449E5E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 xml:space="preserve">                     (Ф.И.О. руководителя)</w:t>
      </w:r>
    </w:p>
    <w:p w14:paraId="157C583D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>От кого: _____________________________</w:t>
      </w:r>
    </w:p>
    <w:p w14:paraId="5E51D8B3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 xml:space="preserve">                (Ф.И.О.)</w:t>
      </w:r>
    </w:p>
    <w:p w14:paraId="04F3423E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_____________________________________</w:t>
      </w:r>
    </w:p>
    <w:p w14:paraId="0340F7A1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_____________________________________</w:t>
      </w:r>
    </w:p>
    <w:p w14:paraId="6E688A51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 xml:space="preserve">                 (адрес электронной почты)</w:t>
      </w:r>
    </w:p>
    <w:p w14:paraId="3B8F336C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_____________________________________</w:t>
      </w:r>
    </w:p>
    <w:p w14:paraId="7FB499A9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_____________________________________</w:t>
      </w:r>
    </w:p>
    <w:p w14:paraId="4E77EA05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 xml:space="preserve">                                (телефон)</w:t>
      </w:r>
    </w:p>
    <w:p w14:paraId="6959A4F2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_____________________________________</w:t>
      </w:r>
    </w:p>
    <w:p w14:paraId="2F19BDAB" w14:textId="77777777" w:rsidR="000F35A7" w:rsidRDefault="00000000">
      <w:pPr>
        <w:ind w:left="4395" w:right="-1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 xml:space="preserve">                   (адрес места жительства)</w:t>
      </w:r>
    </w:p>
    <w:p w14:paraId="098E163A" w14:textId="77777777" w:rsidR="000F35A7" w:rsidRDefault="000F35A7">
      <w:pPr>
        <w:ind w:left="5103"/>
        <w:jc w:val="both"/>
        <w:rPr>
          <w:sz w:val="28"/>
          <w:szCs w:val="28"/>
          <w:highlight w:val="white"/>
        </w:rPr>
      </w:pPr>
    </w:p>
    <w:p w14:paraId="2AF75F07" w14:textId="77777777" w:rsidR="000F35A7" w:rsidRDefault="00000000"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Заявление</w:t>
      </w:r>
    </w:p>
    <w:p w14:paraId="6F054C9B" w14:textId="77777777" w:rsidR="000F35A7" w:rsidRDefault="00000000">
      <w:pPr>
        <w:jc w:val="center"/>
        <w:rPr>
          <w:rFonts w:eastAsia="Calibri"/>
          <w:b/>
          <w:sz w:val="28"/>
          <w:szCs w:val="28"/>
          <w:highlight w:val="white"/>
          <w:lang w:eastAsia="en-US"/>
        </w:rPr>
      </w:pPr>
      <w:r>
        <w:rPr>
          <w:rFonts w:eastAsia="Calibri"/>
          <w:b/>
          <w:sz w:val="28"/>
          <w:szCs w:val="28"/>
          <w:highlight w:val="white"/>
          <w:lang w:eastAsia="en-US"/>
        </w:rPr>
        <w:t xml:space="preserve">о выдаче дубликата градостроительного плана </w:t>
      </w:r>
      <w:proofErr w:type="gramStart"/>
      <w:r>
        <w:rPr>
          <w:rFonts w:eastAsia="Calibri"/>
          <w:b/>
          <w:sz w:val="28"/>
          <w:szCs w:val="28"/>
          <w:highlight w:val="white"/>
          <w:lang w:eastAsia="en-US"/>
        </w:rPr>
        <w:t>земельного  участка</w:t>
      </w:r>
      <w:proofErr w:type="gramEnd"/>
      <w:r>
        <w:rPr>
          <w:rFonts w:eastAsia="Calibri"/>
          <w:b/>
          <w:sz w:val="28"/>
          <w:szCs w:val="28"/>
          <w:highlight w:val="white"/>
          <w:lang w:eastAsia="en-US"/>
        </w:rPr>
        <w:t xml:space="preserve">  </w:t>
      </w:r>
    </w:p>
    <w:p w14:paraId="3958D7EF" w14:textId="77777777" w:rsidR="000F35A7" w:rsidRDefault="000F35A7">
      <w:pPr>
        <w:jc w:val="center"/>
        <w:rPr>
          <w:rFonts w:eastAsia="Calibri"/>
          <w:b/>
          <w:sz w:val="28"/>
          <w:szCs w:val="28"/>
          <w:highlight w:val="white"/>
          <w:lang w:eastAsia="en-US"/>
        </w:rPr>
      </w:pPr>
    </w:p>
    <w:p w14:paraId="2060CEF5" w14:textId="77777777" w:rsidR="000F35A7" w:rsidRDefault="00000000">
      <w:pPr>
        <w:jc w:val="both"/>
        <w:rPr>
          <w:rFonts w:eastAsia="Calibri"/>
          <w:sz w:val="28"/>
          <w:szCs w:val="28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         Прошу выдать дубликат </w:t>
      </w:r>
      <w:r>
        <w:rPr>
          <w:rFonts w:eastAsia="Calibri"/>
          <w:bCs/>
          <w:sz w:val="28"/>
          <w:szCs w:val="28"/>
          <w:highlight w:val="white"/>
          <w:lang w:eastAsia="en-US"/>
        </w:rPr>
        <w:t>градостроительного плана земельного  участка</w:t>
      </w:r>
      <w:r>
        <w:rPr>
          <w:rFonts w:eastAsia="Calibri"/>
          <w:b/>
          <w:sz w:val="28"/>
          <w:szCs w:val="28"/>
          <w:highlight w:val="white"/>
          <w:lang w:eastAsia="en-US"/>
        </w:rPr>
        <w:t xml:space="preserve">  </w:t>
      </w:r>
      <w:r>
        <w:rPr>
          <w:rFonts w:eastAsia="Calibri"/>
          <w:sz w:val="28"/>
          <w:szCs w:val="28"/>
          <w:highlight w:val="white"/>
          <w:lang w:eastAsia="en-US"/>
        </w:rPr>
        <w:t>от _________________ №______, выданного  ____________________________________________________________________</w:t>
      </w:r>
    </w:p>
    <w:p w14:paraId="3CF04C65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szCs w:val="16"/>
          <w:highlight w:val="white"/>
          <w:lang w:eastAsia="en-US"/>
        </w:rPr>
      </w:pPr>
      <w:r>
        <w:rPr>
          <w:rFonts w:eastAsia="Calibri"/>
          <w:szCs w:val="16"/>
          <w:highlight w:val="white"/>
          <w:lang w:eastAsia="en-US"/>
        </w:rPr>
        <w:t xml:space="preserve">                                                                       (наименование органа, выдавшего разрешение)</w:t>
      </w:r>
    </w:p>
    <w:p w14:paraId="69AF8BCA" w14:textId="77777777" w:rsidR="000F35A7" w:rsidRDefault="000F3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8"/>
          <w:szCs w:val="28"/>
          <w:highlight w:val="white"/>
          <w:lang w:eastAsia="en-US"/>
        </w:rPr>
      </w:pPr>
    </w:p>
    <w:p w14:paraId="0E92C111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16"/>
          <w:szCs w:val="16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>по объекту _____________________________, в связи с ____________________</w:t>
      </w:r>
      <w:r>
        <w:rPr>
          <w:rFonts w:eastAsia="Calibri"/>
          <w:sz w:val="16"/>
          <w:szCs w:val="16"/>
          <w:highlight w:val="white"/>
          <w:lang w:eastAsia="en-US"/>
        </w:rPr>
        <w:t xml:space="preserve"> </w:t>
      </w:r>
    </w:p>
    <w:p w14:paraId="2F05663E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sz w:val="28"/>
          <w:szCs w:val="28"/>
          <w:highlight w:val="white"/>
          <w:lang w:eastAsia="en-US"/>
        </w:rPr>
      </w:pPr>
      <w:r>
        <w:rPr>
          <w:rFonts w:eastAsia="Calibri"/>
          <w:sz w:val="16"/>
          <w:szCs w:val="16"/>
          <w:highlight w:val="white"/>
          <w:lang w:eastAsia="en-US"/>
        </w:rPr>
        <w:t xml:space="preserve">                            </w:t>
      </w:r>
      <w:r>
        <w:rPr>
          <w:rFonts w:eastAsia="Calibri"/>
          <w:szCs w:val="16"/>
          <w:highlight w:val="white"/>
          <w:lang w:eastAsia="en-US"/>
        </w:rPr>
        <w:t xml:space="preserve">(наименование объекта капитального </w:t>
      </w:r>
      <w:proofErr w:type="gramStart"/>
      <w:r>
        <w:rPr>
          <w:rFonts w:eastAsia="Calibri"/>
          <w:szCs w:val="16"/>
          <w:highlight w:val="white"/>
          <w:lang w:eastAsia="en-US"/>
        </w:rPr>
        <w:t xml:space="preserve">строительства)   </w:t>
      </w:r>
      <w:proofErr w:type="gramEnd"/>
      <w:r>
        <w:rPr>
          <w:rFonts w:eastAsia="Calibri"/>
          <w:szCs w:val="16"/>
          <w:highlight w:val="white"/>
          <w:lang w:eastAsia="en-US"/>
        </w:rPr>
        <w:t xml:space="preserve">  (указываются причины выдачи дубликата)</w:t>
      </w:r>
    </w:p>
    <w:p w14:paraId="7D3033C8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8"/>
          <w:szCs w:val="28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>____________________________________________________________________</w:t>
      </w:r>
    </w:p>
    <w:p w14:paraId="3D3F8900" w14:textId="77777777" w:rsidR="000F35A7" w:rsidRDefault="000F3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8"/>
          <w:szCs w:val="28"/>
          <w:highlight w:val="white"/>
          <w:lang w:eastAsia="en-US"/>
        </w:rPr>
      </w:pPr>
    </w:p>
    <w:p w14:paraId="49779CE4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>Результат предоставления услуги прошу</w:t>
      </w:r>
      <w:r>
        <w:rPr>
          <w:rFonts w:eastAsia="Calibri"/>
          <w:sz w:val="24"/>
          <w:szCs w:val="24"/>
          <w:highlight w:val="white"/>
          <w:lang w:eastAsia="en-US"/>
        </w:rPr>
        <w:t xml:space="preserve"> _______________________________________________________________________________</w:t>
      </w:r>
    </w:p>
    <w:p w14:paraId="0CCAB325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szCs w:val="16"/>
          <w:highlight w:val="white"/>
          <w:lang w:eastAsia="en-US"/>
        </w:rPr>
      </w:pPr>
      <w:r>
        <w:rPr>
          <w:rFonts w:eastAsia="Calibri"/>
          <w:sz w:val="32"/>
          <w:szCs w:val="24"/>
          <w:highlight w:val="white"/>
          <w:lang w:eastAsia="en-US"/>
        </w:rPr>
        <w:t xml:space="preserve">                                               </w:t>
      </w:r>
      <w:r>
        <w:rPr>
          <w:rFonts w:eastAsia="Calibri"/>
          <w:szCs w:val="16"/>
          <w:highlight w:val="white"/>
          <w:lang w:eastAsia="en-US"/>
        </w:rPr>
        <w:t>(выдать лично,</w:t>
      </w:r>
    </w:p>
    <w:p w14:paraId="57473D86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highlight w:val="white"/>
          <w:lang w:eastAsia="en-US"/>
        </w:rPr>
      </w:pPr>
      <w:r>
        <w:rPr>
          <w:rFonts w:eastAsia="Calibri"/>
          <w:sz w:val="24"/>
          <w:szCs w:val="24"/>
          <w:highlight w:val="white"/>
          <w:lang w:eastAsia="en-US"/>
        </w:rPr>
        <w:t>_______________________________________________________________________________</w:t>
      </w:r>
    </w:p>
    <w:p w14:paraId="63102887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sz w:val="16"/>
          <w:szCs w:val="16"/>
          <w:highlight w:val="white"/>
          <w:lang w:eastAsia="en-US"/>
        </w:rPr>
      </w:pPr>
      <w:r>
        <w:rPr>
          <w:rFonts w:eastAsia="Calibri"/>
          <w:sz w:val="16"/>
          <w:szCs w:val="16"/>
          <w:highlight w:val="white"/>
          <w:lang w:eastAsia="en-US"/>
        </w:rPr>
        <w:tab/>
      </w:r>
      <w:r>
        <w:rPr>
          <w:rFonts w:eastAsia="Calibri"/>
          <w:sz w:val="16"/>
          <w:szCs w:val="16"/>
          <w:highlight w:val="white"/>
          <w:lang w:eastAsia="en-US"/>
        </w:rPr>
        <w:tab/>
      </w:r>
      <w:r>
        <w:rPr>
          <w:rFonts w:eastAsia="Calibri"/>
          <w:szCs w:val="16"/>
          <w:highlight w:val="white"/>
          <w:lang w:eastAsia="en-US"/>
        </w:rPr>
        <w:t xml:space="preserve">  направить почтовым отправлением или в электронном виде)</w:t>
      </w:r>
    </w:p>
    <w:p w14:paraId="7DEF9DA1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highlight w:val="white"/>
          <w:lang w:eastAsia="en-US"/>
        </w:rPr>
      </w:pPr>
      <w:r>
        <w:rPr>
          <w:rFonts w:eastAsia="Calibri"/>
          <w:sz w:val="24"/>
          <w:szCs w:val="24"/>
          <w:highlight w:val="white"/>
          <w:lang w:eastAsia="en-US"/>
        </w:rPr>
        <w:t> </w:t>
      </w:r>
    </w:p>
    <w:p w14:paraId="6C7F1A7A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>Приложение:</w:t>
      </w:r>
      <w:r>
        <w:rPr>
          <w:rFonts w:eastAsia="Calibri"/>
          <w:sz w:val="24"/>
          <w:szCs w:val="24"/>
          <w:highlight w:val="white"/>
          <w:lang w:eastAsia="en-US"/>
        </w:rPr>
        <w:t xml:space="preserve"> _______________________________________________________________________________</w:t>
      </w:r>
    </w:p>
    <w:p w14:paraId="6327B739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sz w:val="16"/>
          <w:szCs w:val="16"/>
          <w:highlight w:val="white"/>
          <w:lang w:eastAsia="en-US"/>
        </w:rPr>
      </w:pPr>
      <w:r>
        <w:rPr>
          <w:rFonts w:eastAsia="Calibri"/>
          <w:sz w:val="16"/>
          <w:szCs w:val="16"/>
          <w:highlight w:val="white"/>
          <w:lang w:eastAsia="en-US"/>
        </w:rPr>
        <w:t xml:space="preserve">                     </w:t>
      </w:r>
      <w:r>
        <w:rPr>
          <w:rFonts w:eastAsia="Calibri"/>
          <w:sz w:val="16"/>
          <w:szCs w:val="16"/>
          <w:highlight w:val="white"/>
          <w:lang w:eastAsia="en-US"/>
        </w:rPr>
        <w:tab/>
      </w:r>
      <w:r>
        <w:rPr>
          <w:rFonts w:eastAsia="Calibri"/>
          <w:sz w:val="16"/>
          <w:szCs w:val="16"/>
          <w:highlight w:val="white"/>
          <w:lang w:eastAsia="en-US"/>
        </w:rPr>
        <w:tab/>
      </w:r>
      <w:r>
        <w:rPr>
          <w:rFonts w:eastAsia="Calibri"/>
          <w:sz w:val="16"/>
          <w:szCs w:val="16"/>
          <w:highlight w:val="white"/>
          <w:lang w:eastAsia="en-US"/>
        </w:rPr>
        <w:tab/>
      </w:r>
      <w:r>
        <w:rPr>
          <w:rFonts w:eastAsia="Calibri"/>
          <w:szCs w:val="16"/>
          <w:highlight w:val="white"/>
          <w:lang w:eastAsia="en-US"/>
        </w:rPr>
        <w:t xml:space="preserve">       (перечень документов, прилагаемых к заявлению)</w:t>
      </w:r>
    </w:p>
    <w:p w14:paraId="05ACFE1F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highlight w:val="white"/>
          <w:lang w:eastAsia="en-US"/>
        </w:rPr>
      </w:pPr>
      <w:r>
        <w:rPr>
          <w:rFonts w:eastAsia="Calibri"/>
          <w:sz w:val="24"/>
          <w:szCs w:val="24"/>
          <w:highlight w:val="white"/>
          <w:lang w:eastAsia="en-US"/>
        </w:rPr>
        <w:t> _______________________________________________________________________________</w:t>
      </w:r>
    </w:p>
    <w:p w14:paraId="589D9AC4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16"/>
          <w:szCs w:val="16"/>
          <w:highlight w:val="white"/>
          <w:lang w:eastAsia="en-US"/>
        </w:rPr>
      </w:pPr>
      <w:r>
        <w:rPr>
          <w:rFonts w:eastAsia="Calibri"/>
          <w:sz w:val="16"/>
          <w:szCs w:val="16"/>
          <w:highlight w:val="white"/>
          <w:lang w:eastAsia="en-US"/>
        </w:rPr>
        <w:t xml:space="preserve">    </w:t>
      </w:r>
      <w:r>
        <w:rPr>
          <w:rFonts w:eastAsia="Calibri"/>
          <w:sz w:val="16"/>
          <w:szCs w:val="16"/>
          <w:highlight w:val="white"/>
          <w:lang w:eastAsia="en-US"/>
        </w:rPr>
        <w:tab/>
      </w:r>
      <w:r>
        <w:rPr>
          <w:rFonts w:eastAsia="Calibri"/>
          <w:sz w:val="16"/>
          <w:szCs w:val="16"/>
          <w:highlight w:val="white"/>
          <w:lang w:eastAsia="en-US"/>
        </w:rPr>
        <w:tab/>
      </w:r>
      <w:r>
        <w:rPr>
          <w:rFonts w:eastAsia="Calibri"/>
          <w:szCs w:val="16"/>
          <w:highlight w:val="white"/>
          <w:lang w:eastAsia="en-US"/>
        </w:rPr>
        <w:tab/>
        <w:t>(подпись заявителя, фамилия и инициалы)</w:t>
      </w:r>
    </w:p>
    <w:p w14:paraId="31473130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sz w:val="16"/>
          <w:szCs w:val="16"/>
          <w:highlight w:val="white"/>
          <w:lang w:eastAsia="en-US"/>
        </w:rPr>
      </w:pPr>
      <w:r>
        <w:rPr>
          <w:rFonts w:eastAsia="Calibri"/>
          <w:sz w:val="24"/>
          <w:szCs w:val="16"/>
          <w:highlight w:val="white"/>
          <w:lang w:eastAsia="en-US"/>
        </w:rPr>
        <w:t>_______________________________________________________________________________</w:t>
      </w:r>
    </w:p>
    <w:p w14:paraId="1336CC11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highlight w:val="white"/>
          <w:lang w:eastAsia="en-US"/>
        </w:rPr>
      </w:pPr>
      <w:r>
        <w:rPr>
          <w:rFonts w:eastAsia="Calibri"/>
          <w:sz w:val="16"/>
          <w:szCs w:val="16"/>
          <w:highlight w:val="white"/>
          <w:lang w:eastAsia="en-US"/>
        </w:rPr>
        <w:t xml:space="preserve">            </w:t>
      </w:r>
      <w:r>
        <w:rPr>
          <w:rFonts w:eastAsia="Calibri"/>
          <w:sz w:val="24"/>
          <w:szCs w:val="24"/>
          <w:highlight w:val="white"/>
          <w:lang w:eastAsia="en-US"/>
        </w:rPr>
        <w:t>_______________________________________________________________________________</w:t>
      </w:r>
    </w:p>
    <w:p w14:paraId="383F628C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sz w:val="16"/>
          <w:szCs w:val="16"/>
          <w:highlight w:val="white"/>
          <w:lang w:eastAsia="en-US"/>
        </w:rPr>
      </w:pPr>
      <w:r>
        <w:rPr>
          <w:rFonts w:eastAsia="Calibri"/>
          <w:sz w:val="16"/>
          <w:szCs w:val="16"/>
          <w:highlight w:val="white"/>
          <w:lang w:eastAsia="en-US"/>
        </w:rPr>
        <w:t xml:space="preserve">        </w:t>
      </w:r>
      <w:r>
        <w:rPr>
          <w:rFonts w:eastAsia="Calibri"/>
          <w:sz w:val="16"/>
          <w:szCs w:val="16"/>
          <w:highlight w:val="white"/>
          <w:lang w:eastAsia="en-US"/>
        </w:rPr>
        <w:tab/>
      </w:r>
      <w:r>
        <w:rPr>
          <w:rFonts w:eastAsia="Calibri"/>
          <w:szCs w:val="16"/>
          <w:highlight w:val="white"/>
          <w:lang w:eastAsia="en-US"/>
        </w:rPr>
        <w:tab/>
        <w:t>(подпись, фамилия и инициалы лица, представляющего интересы физического лица)</w:t>
      </w:r>
    </w:p>
    <w:p w14:paraId="72B45B70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highlight w:val="white"/>
          <w:lang w:eastAsia="en-US"/>
        </w:rPr>
      </w:pPr>
      <w:r>
        <w:rPr>
          <w:rFonts w:eastAsia="Calibri"/>
          <w:sz w:val="24"/>
          <w:szCs w:val="24"/>
          <w:highlight w:val="white"/>
          <w:lang w:eastAsia="en-US"/>
        </w:rPr>
        <w:t> </w:t>
      </w:r>
    </w:p>
    <w:p w14:paraId="0C24DBF0" w14:textId="77777777" w:rsidR="000F35A7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8"/>
          <w:szCs w:val="28"/>
          <w:highlight w:val="white"/>
          <w:lang w:eastAsia="en-US"/>
        </w:rPr>
      </w:pPr>
      <w:r>
        <w:rPr>
          <w:rFonts w:eastAsia="Calibri"/>
          <w:sz w:val="24"/>
          <w:szCs w:val="24"/>
          <w:highlight w:val="white"/>
          <w:lang w:eastAsia="en-US"/>
        </w:rPr>
        <w:t>«__» __________ 20__ г.</w:t>
      </w:r>
    </w:p>
    <w:p w14:paraId="7D165097" w14:textId="77777777" w:rsidR="000F35A7" w:rsidRDefault="00000000">
      <w:pPr>
        <w:rPr>
          <w:spacing w:val="2"/>
          <w:sz w:val="24"/>
          <w:szCs w:val="24"/>
          <w:highlight w:val="yellow"/>
        </w:rPr>
      </w:pPr>
      <w:r>
        <w:rPr>
          <w:b/>
          <w:spacing w:val="2"/>
          <w:sz w:val="24"/>
          <w:szCs w:val="24"/>
        </w:rPr>
        <w:br w:type="page" w:clear="all"/>
      </w:r>
    </w:p>
    <w:p w14:paraId="5C1E98DB" w14:textId="77777777" w:rsidR="000F35A7" w:rsidRDefault="00000000">
      <w:pPr>
        <w:ind w:left="4536"/>
        <w:contextualSpacing/>
        <w:jc w:val="center"/>
        <w:rPr>
          <w:b/>
          <w:bCs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lastRenderedPageBreak/>
        <w:t>Приложение № 7</w:t>
      </w:r>
    </w:p>
    <w:p w14:paraId="1CDAE7E5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к административному регламенту </w:t>
      </w:r>
    </w:p>
    <w:p w14:paraId="14FF09F8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предоставления муниципальной услуги </w:t>
      </w:r>
    </w:p>
    <w:p w14:paraId="172E3767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«выдача градостроительного плана </w:t>
      </w:r>
      <w:proofErr w:type="gramStart"/>
      <w:r>
        <w:rPr>
          <w:b/>
          <w:spacing w:val="2"/>
          <w:sz w:val="24"/>
          <w:szCs w:val="24"/>
        </w:rPr>
        <w:t>земельного  участка</w:t>
      </w:r>
      <w:proofErr w:type="gramEnd"/>
      <w:r>
        <w:rPr>
          <w:b/>
          <w:spacing w:val="2"/>
          <w:sz w:val="24"/>
          <w:szCs w:val="24"/>
        </w:rPr>
        <w:t>»</w:t>
      </w:r>
    </w:p>
    <w:p w14:paraId="631028C2" w14:textId="77777777" w:rsidR="000F35A7" w:rsidRDefault="000F35A7">
      <w:pPr>
        <w:shd w:val="clear" w:color="auto" w:fill="FFFFFF"/>
        <w:tabs>
          <w:tab w:val="left" w:pos="4536"/>
        </w:tabs>
        <w:ind w:left="4820"/>
        <w:jc w:val="center"/>
        <w:rPr>
          <w:bCs/>
          <w:spacing w:val="2"/>
          <w:sz w:val="24"/>
          <w:szCs w:val="24"/>
        </w:rPr>
      </w:pPr>
    </w:p>
    <w:p w14:paraId="7DF8791C" w14:textId="77777777" w:rsidR="000F35A7" w:rsidRDefault="000F35A7">
      <w:pPr>
        <w:tabs>
          <w:tab w:val="left" w:pos="4536"/>
        </w:tabs>
        <w:ind w:left="4820"/>
        <w:jc w:val="center"/>
        <w:rPr>
          <w:b/>
          <w:spacing w:val="2"/>
          <w:sz w:val="28"/>
          <w:szCs w:val="26"/>
          <w:highlight w:val="yellow"/>
        </w:rPr>
      </w:pPr>
    </w:p>
    <w:p w14:paraId="404B10D2" w14:textId="77777777" w:rsidR="000F35A7" w:rsidRDefault="00000000">
      <w:pPr>
        <w:ind w:left="4395"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ФОРМА </w:t>
      </w:r>
    </w:p>
    <w:p w14:paraId="1AD126A0" w14:textId="77777777" w:rsidR="000F35A7" w:rsidRDefault="000F35A7">
      <w:pPr>
        <w:ind w:left="4395" w:firstLine="708"/>
        <w:jc w:val="both"/>
        <w:rPr>
          <w:sz w:val="28"/>
          <w:szCs w:val="28"/>
          <w:highlight w:val="white"/>
        </w:rPr>
      </w:pPr>
    </w:p>
    <w:p w14:paraId="64C395E6" w14:textId="77777777" w:rsidR="000F35A7" w:rsidRDefault="00000000">
      <w:pPr>
        <w:ind w:left="4395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 xml:space="preserve"> Кому:</w:t>
      </w:r>
    </w:p>
    <w:p w14:paraId="3E5A8739" w14:textId="77777777" w:rsidR="000F35A7" w:rsidRDefault="00000000">
      <w:pPr>
        <w:ind w:left="5103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</w:t>
      </w:r>
    </w:p>
    <w:p w14:paraId="32027A69" w14:textId="77777777" w:rsidR="000F35A7" w:rsidRDefault="00000000">
      <w:pPr>
        <w:ind w:left="5103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(Ф.И.О. руководителя)</w:t>
      </w:r>
    </w:p>
    <w:p w14:paraId="241EECC8" w14:textId="77777777" w:rsidR="000F35A7" w:rsidRDefault="00000000">
      <w:pPr>
        <w:ind w:left="4395" w:firstLine="708"/>
        <w:jc w:val="both"/>
        <w:rPr>
          <w:szCs w:val="24"/>
          <w:highlight w:val="white"/>
        </w:rPr>
      </w:pPr>
      <w:r>
        <w:rPr>
          <w:szCs w:val="24"/>
          <w:highlight w:val="white"/>
        </w:rPr>
        <w:t>от кого: ____________________________</w:t>
      </w:r>
    </w:p>
    <w:p w14:paraId="516E77F1" w14:textId="77777777" w:rsidR="000F35A7" w:rsidRDefault="00000000">
      <w:pPr>
        <w:ind w:left="5103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(Ф.И.О. физического лица)</w:t>
      </w:r>
    </w:p>
    <w:p w14:paraId="15FC36BD" w14:textId="77777777" w:rsidR="000F35A7" w:rsidRDefault="00000000">
      <w:pPr>
        <w:ind w:left="5103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____________________________________</w:t>
      </w:r>
    </w:p>
    <w:p w14:paraId="07CCB081" w14:textId="77777777" w:rsidR="000F35A7" w:rsidRDefault="00000000">
      <w:pPr>
        <w:ind w:left="5103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____________________________________</w:t>
      </w:r>
    </w:p>
    <w:p w14:paraId="529BEF0C" w14:textId="77777777" w:rsidR="000F35A7" w:rsidRDefault="00000000">
      <w:pPr>
        <w:ind w:left="5103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(адрес электронной почты)</w:t>
      </w:r>
    </w:p>
    <w:p w14:paraId="432E8350" w14:textId="77777777" w:rsidR="000F35A7" w:rsidRDefault="00000000">
      <w:pPr>
        <w:ind w:left="5103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_____________________________________</w:t>
      </w:r>
    </w:p>
    <w:p w14:paraId="6A7079BD" w14:textId="77777777" w:rsidR="000F35A7" w:rsidRDefault="00000000">
      <w:pPr>
        <w:ind w:left="5103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_____________________________________</w:t>
      </w:r>
    </w:p>
    <w:p w14:paraId="77FB3427" w14:textId="77777777" w:rsidR="000F35A7" w:rsidRDefault="00000000">
      <w:pPr>
        <w:ind w:left="5103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(телефон)</w:t>
      </w:r>
    </w:p>
    <w:p w14:paraId="7B0CBCF7" w14:textId="77777777" w:rsidR="000F35A7" w:rsidRDefault="00000000">
      <w:pPr>
        <w:ind w:left="5103"/>
        <w:jc w:val="both"/>
        <w:rPr>
          <w:szCs w:val="24"/>
          <w:highlight w:val="white"/>
        </w:rPr>
      </w:pPr>
      <w:r>
        <w:rPr>
          <w:szCs w:val="24"/>
          <w:highlight w:val="white"/>
        </w:rPr>
        <w:t>_____________________________________</w:t>
      </w:r>
    </w:p>
    <w:p w14:paraId="32BA593A" w14:textId="77777777" w:rsidR="000F35A7" w:rsidRDefault="00000000">
      <w:pPr>
        <w:ind w:left="5103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(адрес места жительства)</w:t>
      </w:r>
    </w:p>
    <w:p w14:paraId="31FDC589" w14:textId="77777777" w:rsidR="000F35A7" w:rsidRDefault="000F35A7">
      <w:pPr>
        <w:ind w:left="5103"/>
        <w:jc w:val="both"/>
        <w:rPr>
          <w:sz w:val="28"/>
          <w:szCs w:val="28"/>
          <w:highlight w:val="white"/>
        </w:rPr>
      </w:pPr>
    </w:p>
    <w:p w14:paraId="6F8FECD6" w14:textId="77777777" w:rsidR="000F35A7" w:rsidRDefault="000F35A7">
      <w:pPr>
        <w:ind w:left="5103"/>
        <w:jc w:val="both"/>
        <w:rPr>
          <w:sz w:val="28"/>
          <w:szCs w:val="28"/>
          <w:highlight w:val="white"/>
        </w:rPr>
      </w:pPr>
    </w:p>
    <w:p w14:paraId="7F7DC64C" w14:textId="77777777" w:rsidR="000F35A7" w:rsidRDefault="00000000"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Заявление</w:t>
      </w:r>
    </w:p>
    <w:p w14:paraId="172D5BDB" w14:textId="77777777" w:rsidR="000F35A7" w:rsidRDefault="00000000"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</w:rPr>
        <w:t>об исправлении допущенных опечаток и (или) ошибок в выданных в результате предоставления муниципальной услуги документах</w:t>
      </w:r>
    </w:p>
    <w:p w14:paraId="422998FB" w14:textId="77777777" w:rsidR="000F35A7" w:rsidRDefault="000F35A7">
      <w:pPr>
        <w:jc w:val="center"/>
        <w:rPr>
          <w:b/>
          <w:sz w:val="28"/>
          <w:szCs w:val="16"/>
          <w:highlight w:val="white"/>
        </w:rPr>
      </w:pPr>
    </w:p>
    <w:p w14:paraId="50DEA668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>Прошу исправить опечатку (ошибку) в ______________________________</w:t>
      </w:r>
    </w:p>
    <w:p w14:paraId="08A2B9BA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>_______________________________________ от «__» _______________ 20___ г.</w:t>
      </w:r>
    </w:p>
    <w:p w14:paraId="65BBD528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highlight w:val="white"/>
          <w:lang w:eastAsia="en-US"/>
        </w:rPr>
        <w:t>(</w:t>
      </w:r>
      <w:r>
        <w:rPr>
          <w:rFonts w:eastAsia="Calibri"/>
          <w:szCs w:val="28"/>
          <w:lang w:eastAsia="en-US"/>
        </w:rPr>
        <w:t>указать наименование, реквизиты документа, являющегося результатом предоставления муниципальной услуги, в котором допущена ошибка или опечатка)</w:t>
      </w:r>
    </w:p>
    <w:p w14:paraId="71ED4F65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№____, выданном 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80BDD2A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(наименование органа, выдавшего разрешение на строительство)    </w:t>
      </w:r>
    </w:p>
    <w:p w14:paraId="3A305752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sz w:val="16"/>
          <w:szCs w:val="16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>по объекту ______________________, в связи с ___________________________.</w:t>
      </w:r>
    </w:p>
    <w:p w14:paraId="6B92AE11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Cs w:val="28"/>
          <w:lang w:eastAsia="en-US"/>
        </w:rPr>
      </w:pPr>
      <w:r>
        <w:rPr>
          <w:rFonts w:ascii="Courier New" w:eastAsia="Calibri" w:hAnsi="Courier New" w:cs="Courier New"/>
          <w:sz w:val="16"/>
          <w:szCs w:val="16"/>
          <w:highlight w:val="white"/>
          <w:lang w:eastAsia="en-US"/>
        </w:rPr>
        <w:t xml:space="preserve"> </w:t>
      </w:r>
      <w:r>
        <w:rPr>
          <w:rFonts w:ascii="Courier New" w:eastAsia="Calibri" w:hAnsi="Courier New" w:cs="Courier New"/>
          <w:sz w:val="16"/>
          <w:szCs w:val="16"/>
          <w:highlight w:val="white"/>
          <w:lang w:eastAsia="en-US"/>
        </w:rPr>
        <w:tab/>
        <w:t xml:space="preserve">     </w:t>
      </w:r>
      <w:r>
        <w:rPr>
          <w:rFonts w:eastAsia="Calibri"/>
          <w:szCs w:val="28"/>
          <w:lang w:eastAsia="en-US"/>
        </w:rPr>
        <w:t xml:space="preserve">(наименование объекта капитального                    </w:t>
      </w:r>
      <w:proofErr w:type="gramStart"/>
      <w:r>
        <w:rPr>
          <w:rFonts w:eastAsia="Calibri"/>
          <w:szCs w:val="28"/>
          <w:lang w:eastAsia="en-US"/>
        </w:rPr>
        <w:t xml:space="preserve">   (</w:t>
      </w:r>
      <w:proofErr w:type="gramEnd"/>
      <w:r>
        <w:rPr>
          <w:rFonts w:eastAsia="Calibri"/>
          <w:szCs w:val="28"/>
          <w:lang w:eastAsia="en-US"/>
        </w:rPr>
        <w:t>указываются причины необходимости</w:t>
      </w:r>
    </w:p>
    <w:p w14:paraId="752CB4BD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</w:t>
      </w:r>
      <w:proofErr w:type="gramStart"/>
      <w:r>
        <w:rPr>
          <w:rFonts w:eastAsia="Calibri"/>
          <w:szCs w:val="28"/>
          <w:lang w:eastAsia="en-US"/>
        </w:rPr>
        <w:t xml:space="preserve">строительства)   </w:t>
      </w:r>
      <w:proofErr w:type="gramEnd"/>
      <w:r>
        <w:rPr>
          <w:rFonts w:eastAsia="Calibri"/>
          <w:szCs w:val="28"/>
          <w:lang w:eastAsia="en-US"/>
        </w:rPr>
        <w:t xml:space="preserve">                                                           исправления)</w:t>
      </w:r>
    </w:p>
    <w:p w14:paraId="4F1EAC86" w14:textId="77777777" w:rsidR="000F35A7" w:rsidRDefault="000F35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 w:val="16"/>
          <w:szCs w:val="16"/>
          <w:highlight w:val="white"/>
          <w:lang w:eastAsia="en-US"/>
        </w:rPr>
      </w:pPr>
    </w:p>
    <w:p w14:paraId="66CD5FE0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 w:val="28"/>
          <w:szCs w:val="28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Результат предоставления муниципальной услуги прошу </w:t>
      </w:r>
    </w:p>
    <w:p w14:paraId="6FE4145A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highlight w:val="white"/>
          <w:lang w:eastAsia="en-US"/>
        </w:rPr>
      </w:pPr>
      <w:r>
        <w:rPr>
          <w:rFonts w:eastAsia="Calibri"/>
          <w:highlight w:val="white"/>
          <w:lang w:eastAsia="en-US"/>
        </w:rPr>
        <w:t>_________________________________________________________________________________________</w:t>
      </w:r>
    </w:p>
    <w:p w14:paraId="1BEDA3D4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(выдать лично, направить почтовым отправлением или в электронном виде)</w:t>
      </w:r>
    </w:p>
    <w:p w14:paraId="06B2BB7C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 w:val="16"/>
          <w:szCs w:val="16"/>
          <w:highlight w:val="white"/>
          <w:lang w:eastAsia="en-US"/>
        </w:rPr>
      </w:pPr>
      <w:r>
        <w:rPr>
          <w:rFonts w:eastAsia="Calibri"/>
          <w:highlight w:val="white"/>
          <w:lang w:eastAsia="en-US"/>
        </w:rPr>
        <w:t> </w:t>
      </w:r>
    </w:p>
    <w:p w14:paraId="11CF31C2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highlight w:val="white"/>
          <w:lang w:eastAsia="en-US"/>
        </w:rPr>
      </w:pPr>
      <w:r>
        <w:rPr>
          <w:rFonts w:eastAsia="Calibri"/>
          <w:sz w:val="28"/>
          <w:szCs w:val="28"/>
          <w:highlight w:val="white"/>
          <w:lang w:eastAsia="en-US"/>
        </w:rPr>
        <w:t>Приложение:</w:t>
      </w:r>
      <w:r>
        <w:rPr>
          <w:rFonts w:eastAsia="Calibri"/>
          <w:highlight w:val="white"/>
          <w:lang w:eastAsia="en-US"/>
        </w:rPr>
        <w:t xml:space="preserve"> _______________________________________________________________________</w:t>
      </w:r>
    </w:p>
    <w:p w14:paraId="54B48B4F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 w:val="16"/>
          <w:szCs w:val="16"/>
          <w:highlight w:val="white"/>
          <w:lang w:eastAsia="en-US"/>
        </w:rPr>
        <w:t xml:space="preserve">                                                                       </w:t>
      </w:r>
      <w:r>
        <w:rPr>
          <w:rFonts w:eastAsia="Calibri"/>
          <w:szCs w:val="28"/>
          <w:lang w:eastAsia="en-US"/>
        </w:rPr>
        <w:t>(перечень документов, прилагаемых к заявлению)</w:t>
      </w:r>
    </w:p>
    <w:p w14:paraId="2D513981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Calibri" w:hAnsi="Courier New" w:cs="Courier New"/>
          <w:sz w:val="16"/>
          <w:szCs w:val="16"/>
          <w:highlight w:val="white"/>
          <w:lang w:eastAsia="en-US"/>
        </w:rPr>
      </w:pPr>
      <w:r>
        <w:rPr>
          <w:rFonts w:ascii="Courier New" w:eastAsia="Calibri" w:hAnsi="Courier New" w:cs="Courier New"/>
          <w:highlight w:val="white"/>
          <w:lang w:eastAsia="en-US"/>
        </w:rPr>
        <w:t> </w:t>
      </w:r>
    </w:p>
    <w:p w14:paraId="2017E19B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Cs w:val="28"/>
          <w:lang w:eastAsia="en-US"/>
        </w:rPr>
      </w:pPr>
      <w:r>
        <w:rPr>
          <w:rFonts w:ascii="Courier New" w:eastAsia="Calibri" w:hAnsi="Courier New" w:cs="Courier New"/>
          <w:highlight w:val="white"/>
          <w:lang w:eastAsia="en-US"/>
        </w:rPr>
        <w:t>_______________________________________________________________________________</w:t>
      </w:r>
      <w:r>
        <w:rPr>
          <w:rFonts w:eastAsia="Calibri"/>
          <w:sz w:val="16"/>
          <w:szCs w:val="16"/>
          <w:highlight w:val="white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(подпись заявителя, фамилия и инициалы физического лица, подпись, фамилия и инициалы лица, представляющего интересы физического лица)</w:t>
      </w:r>
    </w:p>
    <w:p w14:paraId="4F36C5AF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Calibri" w:hAnsi="Courier New" w:cs="Courier New"/>
          <w:highlight w:val="white"/>
          <w:lang w:eastAsia="en-US"/>
        </w:rPr>
      </w:pPr>
      <w:r>
        <w:rPr>
          <w:rFonts w:ascii="Courier New" w:eastAsia="Calibri" w:hAnsi="Courier New" w:cs="Courier New"/>
          <w:highlight w:val="white"/>
          <w:lang w:eastAsia="en-US"/>
        </w:rPr>
        <w:t> </w:t>
      </w:r>
    </w:p>
    <w:p w14:paraId="034AA444" w14:textId="77777777" w:rsidR="000F35A7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8"/>
          <w:szCs w:val="24"/>
          <w:highlight w:val="white"/>
          <w:lang w:eastAsia="en-US"/>
        </w:rPr>
      </w:pPr>
      <w:r>
        <w:rPr>
          <w:rFonts w:eastAsia="Calibri"/>
          <w:sz w:val="28"/>
          <w:szCs w:val="24"/>
          <w:highlight w:val="white"/>
          <w:lang w:eastAsia="en-US"/>
        </w:rPr>
        <w:t>«__» __________ 20__ г.</w:t>
      </w:r>
    </w:p>
    <w:p w14:paraId="618C8870" w14:textId="77777777" w:rsidR="000F35A7" w:rsidRDefault="000F35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4"/>
          <w:szCs w:val="24"/>
          <w:highlight w:val="white"/>
          <w:lang w:eastAsia="en-US"/>
        </w:rPr>
      </w:pPr>
    </w:p>
    <w:p w14:paraId="675B1252" w14:textId="77777777" w:rsidR="000F35A7" w:rsidRDefault="000F35A7">
      <w:pPr>
        <w:ind w:left="4536"/>
        <w:contextualSpacing/>
        <w:jc w:val="center"/>
        <w:rPr>
          <w:b/>
          <w:spacing w:val="2"/>
          <w:sz w:val="24"/>
          <w:szCs w:val="24"/>
        </w:rPr>
      </w:pPr>
    </w:p>
    <w:p w14:paraId="2BDAB845" w14:textId="77777777" w:rsidR="000F35A7" w:rsidRDefault="000F35A7">
      <w:pPr>
        <w:ind w:left="4536"/>
        <w:contextualSpacing/>
        <w:jc w:val="center"/>
        <w:rPr>
          <w:b/>
          <w:spacing w:val="2"/>
          <w:sz w:val="24"/>
          <w:szCs w:val="24"/>
        </w:rPr>
      </w:pPr>
    </w:p>
    <w:p w14:paraId="00DBF8CD" w14:textId="77777777" w:rsidR="000F35A7" w:rsidRDefault="000F35A7">
      <w:pPr>
        <w:ind w:left="4536"/>
        <w:contextualSpacing/>
        <w:jc w:val="center"/>
        <w:rPr>
          <w:b/>
          <w:spacing w:val="2"/>
          <w:sz w:val="24"/>
          <w:szCs w:val="24"/>
        </w:rPr>
      </w:pPr>
    </w:p>
    <w:p w14:paraId="11E479C3" w14:textId="77777777" w:rsidR="000F35A7" w:rsidRDefault="000F35A7">
      <w:pPr>
        <w:tabs>
          <w:tab w:val="left" w:pos="4536"/>
        </w:tabs>
        <w:ind w:left="4820"/>
        <w:jc w:val="center"/>
        <w:rPr>
          <w:b/>
          <w:strike/>
          <w:spacing w:val="2"/>
          <w:sz w:val="28"/>
          <w:szCs w:val="26"/>
          <w:highlight w:val="red"/>
        </w:rPr>
      </w:pPr>
    </w:p>
    <w:p w14:paraId="051FE48B" w14:textId="77777777" w:rsidR="000F35A7" w:rsidRDefault="000F35A7">
      <w:pPr>
        <w:tabs>
          <w:tab w:val="left" w:pos="4536"/>
        </w:tabs>
        <w:ind w:left="4820"/>
        <w:jc w:val="center"/>
        <w:rPr>
          <w:b/>
          <w:strike/>
          <w:spacing w:val="2"/>
          <w:sz w:val="28"/>
          <w:szCs w:val="26"/>
          <w:highlight w:val="red"/>
        </w:rPr>
      </w:pPr>
    </w:p>
    <w:p w14:paraId="338F580A" w14:textId="77777777" w:rsidR="000F35A7" w:rsidRDefault="00000000">
      <w:pPr>
        <w:ind w:left="4536"/>
        <w:contextualSpacing/>
        <w:jc w:val="center"/>
        <w:rPr>
          <w:spacing w:val="2"/>
          <w:sz w:val="24"/>
          <w:szCs w:val="24"/>
          <w:highlight w:val="yellow"/>
        </w:rPr>
      </w:pPr>
      <w:r>
        <w:rPr>
          <w:b/>
          <w:spacing w:val="2"/>
          <w:sz w:val="24"/>
          <w:szCs w:val="24"/>
        </w:rPr>
        <w:t xml:space="preserve">Приложение №8 </w:t>
      </w:r>
    </w:p>
    <w:p w14:paraId="1D3147EC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к административному регламенту </w:t>
      </w:r>
    </w:p>
    <w:p w14:paraId="06A0E11F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предоставления муниципальной услуги </w:t>
      </w:r>
    </w:p>
    <w:p w14:paraId="64E91CD1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«выдача градостроительного плана </w:t>
      </w:r>
      <w:proofErr w:type="gramStart"/>
      <w:r>
        <w:rPr>
          <w:b/>
          <w:spacing w:val="2"/>
          <w:sz w:val="24"/>
          <w:szCs w:val="24"/>
        </w:rPr>
        <w:t>земельного  участка</w:t>
      </w:r>
      <w:proofErr w:type="gramEnd"/>
      <w:r>
        <w:rPr>
          <w:b/>
          <w:spacing w:val="2"/>
          <w:sz w:val="24"/>
          <w:szCs w:val="24"/>
        </w:rPr>
        <w:t>»</w:t>
      </w:r>
    </w:p>
    <w:p w14:paraId="5E03691C" w14:textId="77777777" w:rsidR="000F35A7" w:rsidRDefault="000F35A7">
      <w:pPr>
        <w:shd w:val="clear" w:color="auto" w:fill="FFFFFF"/>
        <w:tabs>
          <w:tab w:val="left" w:pos="4536"/>
        </w:tabs>
        <w:ind w:left="4820"/>
        <w:jc w:val="center"/>
        <w:rPr>
          <w:b/>
          <w:spacing w:val="2"/>
          <w:sz w:val="24"/>
          <w:szCs w:val="24"/>
        </w:rPr>
      </w:pPr>
    </w:p>
    <w:p w14:paraId="43E43DF9" w14:textId="77777777" w:rsidR="000F35A7" w:rsidRDefault="00000000">
      <w:pPr>
        <w:shd w:val="clear" w:color="auto" w:fill="FFFFFF"/>
        <w:tabs>
          <w:tab w:val="left" w:pos="4536"/>
        </w:tabs>
        <w:ind w:left="4820"/>
        <w:jc w:val="center"/>
        <w:rPr>
          <w:bCs/>
          <w:spacing w:val="2"/>
          <w:sz w:val="26"/>
          <w:szCs w:val="26"/>
          <w:highlight w:val="yellow"/>
        </w:rPr>
      </w:pPr>
      <w:r>
        <w:rPr>
          <w:bCs/>
          <w:spacing w:val="2"/>
          <w:sz w:val="24"/>
          <w:szCs w:val="24"/>
        </w:rPr>
        <w:t xml:space="preserve">ФОРМА </w:t>
      </w:r>
    </w:p>
    <w:p w14:paraId="262A5B64" w14:textId="77777777" w:rsidR="000F35A7" w:rsidRDefault="00000000">
      <w:pPr>
        <w:pStyle w:val="afff8"/>
        <w:jc w:val="center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_________________________________________________________________________</w:t>
      </w:r>
    </w:p>
    <w:p w14:paraId="4200CE50" w14:textId="77777777" w:rsidR="000F35A7" w:rsidRDefault="00000000">
      <w:pPr>
        <w:pStyle w:val="afff8"/>
        <w:jc w:val="center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_________________________________________________________________________</w:t>
      </w:r>
    </w:p>
    <w:p w14:paraId="33F7BBBD" w14:textId="77777777" w:rsidR="000F35A7" w:rsidRDefault="00000000">
      <w:pPr>
        <w:pStyle w:val="afff8"/>
        <w:jc w:val="center"/>
        <w:rPr>
          <w:rFonts w:ascii="Times New Roman" w:hAnsi="Times New Roman"/>
          <w:b/>
          <w:spacing w:val="2"/>
          <w:sz w:val="26"/>
          <w:szCs w:val="26"/>
        </w:rPr>
      </w:pPr>
      <w:r>
        <w:rPr>
          <w:rFonts w:ascii="Times New Roman" w:hAnsi="Times New Roman"/>
          <w:color w:val="000000"/>
          <w:sz w:val="20"/>
          <w:szCs w:val="22"/>
        </w:rPr>
        <w:t>(наименование органа местного самоуправления)</w:t>
      </w:r>
    </w:p>
    <w:p w14:paraId="41EA11FC" w14:textId="77777777" w:rsidR="000F35A7" w:rsidRDefault="00000000">
      <w:pPr>
        <w:ind w:left="5103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Кому:_</w:t>
      </w:r>
      <w:proofErr w:type="gramEnd"/>
      <w:r>
        <w:rPr>
          <w:sz w:val="24"/>
          <w:szCs w:val="24"/>
        </w:rPr>
        <w:t>__________________________ ________________________________</w:t>
      </w:r>
    </w:p>
    <w:p w14:paraId="4BC0BF99" w14:textId="77777777" w:rsidR="000F35A7" w:rsidRDefault="00000000">
      <w:pPr>
        <w:ind w:left="5103"/>
        <w:contextualSpacing/>
        <w:rPr>
          <w:sz w:val="24"/>
          <w:szCs w:val="24"/>
        </w:rPr>
      </w:pPr>
      <w:r>
        <w:rPr>
          <w:sz w:val="24"/>
          <w:szCs w:val="24"/>
        </w:rPr>
        <w:t>Контактные данные: ______________</w:t>
      </w:r>
    </w:p>
    <w:p w14:paraId="3C831C43" w14:textId="77777777" w:rsidR="000F35A7" w:rsidRDefault="00000000">
      <w:pPr>
        <w:ind w:left="5103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14:paraId="0CDFFB5A" w14:textId="77777777" w:rsidR="000F35A7" w:rsidRDefault="00000000">
      <w:pPr>
        <w:ind w:left="5103"/>
        <w:contextualSpacing/>
        <w:rPr>
          <w:sz w:val="24"/>
          <w:szCs w:val="24"/>
        </w:rPr>
      </w:pPr>
      <w:r>
        <w:rPr>
          <w:sz w:val="24"/>
          <w:szCs w:val="24"/>
        </w:rPr>
        <w:t>Представитель: __________________</w:t>
      </w:r>
    </w:p>
    <w:p w14:paraId="07BA6A57" w14:textId="77777777" w:rsidR="000F35A7" w:rsidRDefault="00000000">
      <w:pPr>
        <w:ind w:left="5103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14:paraId="158E3964" w14:textId="77777777" w:rsidR="000F35A7" w:rsidRDefault="00000000">
      <w:pPr>
        <w:ind w:left="5103"/>
        <w:contextualSpacing/>
        <w:rPr>
          <w:sz w:val="28"/>
          <w:szCs w:val="28"/>
        </w:rPr>
      </w:pPr>
      <w:r>
        <w:rPr>
          <w:sz w:val="24"/>
          <w:szCs w:val="24"/>
        </w:rPr>
        <w:t>Контактные данные представителя</w:t>
      </w:r>
      <w:r>
        <w:rPr>
          <w:sz w:val="28"/>
          <w:szCs w:val="28"/>
        </w:rPr>
        <w:t>: _______________________________</w:t>
      </w:r>
    </w:p>
    <w:p w14:paraId="0C3C6422" w14:textId="77777777" w:rsidR="000F35A7" w:rsidRDefault="00000000">
      <w:pPr>
        <w:pStyle w:val="11"/>
        <w:jc w:val="center"/>
        <w:rPr>
          <w:rFonts w:ascii="Times New Roman" w:hAnsi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br w:type="textWrapping" w:clear="all"/>
        <w:t xml:space="preserve">об отказе в выдаче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дубликата  градостроительного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плана</w:t>
      </w:r>
    </w:p>
    <w:p w14:paraId="03DA25AD" w14:textId="77777777" w:rsidR="000F35A7" w:rsidRDefault="00000000">
      <w:pPr>
        <w:pStyle w:val="afff8"/>
        <w:ind w:firstLine="709"/>
        <w:jc w:val="both"/>
        <w:rPr>
          <w:rFonts w:ascii="Times New Roman" w:hAnsi="Times New Roman"/>
          <w:color w:val="000000"/>
          <w:szCs w:val="22"/>
        </w:rPr>
      </w:pPr>
      <w:proofErr w:type="gramStart"/>
      <w:r>
        <w:rPr>
          <w:rFonts w:ascii="Times New Roman" w:hAnsi="Times New Roman"/>
          <w:color w:val="000000"/>
          <w:szCs w:val="22"/>
        </w:rPr>
        <w:t>по  результатам</w:t>
      </w:r>
      <w:proofErr w:type="gramEnd"/>
      <w:r>
        <w:rPr>
          <w:rFonts w:ascii="Times New Roman" w:hAnsi="Times New Roman"/>
          <w:color w:val="000000"/>
          <w:szCs w:val="22"/>
        </w:rPr>
        <w:t xml:space="preserve">  </w:t>
      </w:r>
      <w:proofErr w:type="gramStart"/>
      <w:r>
        <w:rPr>
          <w:rFonts w:ascii="Times New Roman" w:hAnsi="Times New Roman"/>
          <w:color w:val="000000"/>
          <w:szCs w:val="22"/>
        </w:rPr>
        <w:t>рассмотрения  заявления</w:t>
      </w:r>
      <w:proofErr w:type="gramEnd"/>
      <w:r>
        <w:rPr>
          <w:rFonts w:ascii="Times New Roman" w:hAnsi="Times New Roman"/>
          <w:color w:val="000000"/>
          <w:szCs w:val="22"/>
        </w:rPr>
        <w:t xml:space="preserve">  </w:t>
      </w:r>
      <w:proofErr w:type="gramStart"/>
      <w:r>
        <w:rPr>
          <w:rFonts w:ascii="Times New Roman" w:hAnsi="Times New Roman"/>
          <w:color w:val="000000"/>
          <w:szCs w:val="22"/>
        </w:rPr>
        <w:t>о  выдаче</w:t>
      </w:r>
      <w:proofErr w:type="gramEnd"/>
      <w:r>
        <w:rPr>
          <w:rFonts w:ascii="Times New Roman" w:hAnsi="Times New Roman"/>
          <w:color w:val="000000"/>
          <w:szCs w:val="22"/>
        </w:rPr>
        <w:t xml:space="preserve">  дубликата градостроительного плана от _____________ N __________ принято решение об отказе в выдаче дубликата градостроительных планов.</w:t>
      </w:r>
    </w:p>
    <w:p w14:paraId="62E40F99" w14:textId="77777777" w:rsidR="000F35A7" w:rsidRDefault="000F35A7">
      <w:pPr>
        <w:rPr>
          <w:color w:val="000000"/>
          <w:sz w:val="24"/>
          <w:szCs w:val="24"/>
        </w:rPr>
      </w:pPr>
    </w:p>
    <w:tbl>
      <w:tblPr>
        <w:tblW w:w="97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3920"/>
      </w:tblGrid>
      <w:tr w:rsidR="000F35A7" w14:paraId="51B8358F" w14:textId="77777777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51CC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strike/>
                <w:color w:val="000000"/>
                <w:highlight w:val="red"/>
              </w:rPr>
            </w:pPr>
            <w:r>
              <w:rPr>
                <w:rFonts w:ascii="Times New Roman" w:hAnsi="Times New Roman"/>
                <w:color w:val="000000"/>
              </w:rPr>
              <w:t xml:space="preserve">Наименование основания для отказа в выдаче дубликата градостроительных планов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EA8E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Разъяснение причин отказа в выдаче дубликата градостроительных планов</w:t>
            </w:r>
          </w:p>
        </w:tc>
      </w:tr>
      <w:tr w:rsidR="000F35A7" w14:paraId="25B44FB1" w14:textId="77777777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7F0D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  <w:highlight w:val="cyan"/>
              </w:rPr>
            </w:pPr>
            <w:r>
              <w:rPr>
                <w:rFonts w:ascii="Times New Roman" w:hAnsi="Times New Roman"/>
                <w:color w:val="000000"/>
              </w:rPr>
              <w:t xml:space="preserve">несоответствие заявителя кругу лиц, указанных в </w:t>
            </w:r>
            <w:hyperlink r:id="rId27" w:anchor="sub_2022" w:tooltip="file:///C:\Users\Роман\Downloads\Письмо%20Министерства%20строительства%20и%20жилищно%20коммунального%20хозяйства%20РФ%20от%207%20дека.rtf#sub_2022" w:history="1">
              <w:r>
                <w:rPr>
                  <w:rStyle w:val="afff6"/>
                  <w:rFonts w:ascii="Times New Roman" w:hAnsi="Times New Roman"/>
                  <w:color w:val="000000"/>
                </w:rPr>
                <w:t>пункте 1.2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Административного регламента.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CFDE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Указываются основания такого вывода</w:t>
            </w:r>
          </w:p>
        </w:tc>
      </w:tr>
      <w:tr w:rsidR="000F35A7" w14:paraId="293BF62D" w14:textId="77777777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FD30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испрашиваемый заявителем градостроительный план земельного участка не выдавался органом местного самоуправления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E3A4" w14:textId="77777777" w:rsidR="000F35A7" w:rsidRDefault="000F35A7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14:paraId="7C5FEFE4" w14:textId="77777777" w:rsidR="000F35A7" w:rsidRDefault="000F35A7">
      <w:pPr>
        <w:rPr>
          <w:color w:val="000000"/>
        </w:rPr>
      </w:pPr>
    </w:p>
    <w:p w14:paraId="0782EBFA" w14:textId="77777777" w:rsidR="000F35A7" w:rsidRDefault="00000000">
      <w:pPr>
        <w:pStyle w:val="afff8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 вправе повторно обратиться с заявлением о выдаче дубликата градостроительного плана после устранения указанного нарушения.</w:t>
      </w:r>
    </w:p>
    <w:p w14:paraId="44A389E5" w14:textId="77777777" w:rsidR="000F35A7" w:rsidRDefault="00000000">
      <w:pPr>
        <w:pStyle w:val="afff8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Данный отказ может быть обжалован в досудебном порядке путем направления жалобы в орган местного </w:t>
      </w:r>
      <w:proofErr w:type="gramStart"/>
      <w:r>
        <w:rPr>
          <w:rFonts w:ascii="Times New Roman" w:hAnsi="Times New Roman"/>
          <w:color w:val="000000"/>
        </w:rPr>
        <w:t>самоуправления</w:t>
      </w:r>
      <w:proofErr w:type="gramEnd"/>
      <w:r>
        <w:rPr>
          <w:rFonts w:ascii="Times New Roman" w:hAnsi="Times New Roman"/>
          <w:color w:val="000000"/>
        </w:rPr>
        <w:t xml:space="preserve"> а также в судебном порядке.</w:t>
      </w:r>
    </w:p>
    <w:p w14:paraId="50EDF93F" w14:textId="77777777" w:rsidR="000F35A7" w:rsidRDefault="00000000">
      <w:pPr>
        <w:pStyle w:val="afff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Дополнительно информируем: __________________________________________________ _______________________________________________________________________________.</w:t>
      </w:r>
    </w:p>
    <w:p w14:paraId="547FC4AC" w14:textId="77777777" w:rsidR="000F35A7" w:rsidRDefault="00000000">
      <w:pPr>
        <w:pStyle w:val="afff8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(указывается информация, необходимая для устранения причин отказа в</w:t>
      </w:r>
    </w:p>
    <w:p w14:paraId="44A8CBB5" w14:textId="77777777" w:rsidR="000F35A7" w:rsidRDefault="00000000">
      <w:pPr>
        <w:pStyle w:val="afff8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выдаче дубликата градостроительного плана земельного участка, а также</w:t>
      </w:r>
    </w:p>
    <w:p w14:paraId="1A9BB4B3" w14:textId="77777777" w:rsidR="000F35A7" w:rsidRDefault="00000000">
      <w:pPr>
        <w:pStyle w:val="afff8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иная дополнительная информация при наличии)</w:t>
      </w:r>
    </w:p>
    <w:p w14:paraId="626FF79D" w14:textId="77777777" w:rsidR="000F35A7" w:rsidRDefault="000F35A7">
      <w:pPr>
        <w:rPr>
          <w:color w:val="000000"/>
          <w:sz w:val="24"/>
          <w:szCs w:val="24"/>
        </w:rPr>
      </w:pPr>
    </w:p>
    <w:p w14:paraId="7C7B31E6" w14:textId="77777777" w:rsidR="000F35A7" w:rsidRDefault="00000000">
      <w:pPr>
        <w:pStyle w:val="afff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 _____________ __________________________________________</w:t>
      </w:r>
    </w:p>
    <w:p w14:paraId="1D364C07" w14:textId="77777777" w:rsidR="000F35A7" w:rsidRDefault="00000000">
      <w:pPr>
        <w:pStyle w:val="afff8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    (</w:t>
      </w:r>
      <w:proofErr w:type="gramStart"/>
      <w:r>
        <w:rPr>
          <w:rFonts w:ascii="Times New Roman" w:hAnsi="Times New Roman"/>
          <w:color w:val="000000"/>
          <w:sz w:val="20"/>
        </w:rPr>
        <w:t xml:space="preserve">должность)   </w:t>
      </w:r>
      <w:proofErr w:type="gramEnd"/>
      <w:r>
        <w:rPr>
          <w:rFonts w:ascii="Times New Roman" w:hAnsi="Times New Roman"/>
          <w:color w:val="000000"/>
          <w:sz w:val="20"/>
        </w:rPr>
        <w:t xml:space="preserve"> </w:t>
      </w:r>
      <w:proofErr w:type="gramStart"/>
      <w:r>
        <w:rPr>
          <w:rFonts w:ascii="Times New Roman" w:hAnsi="Times New Roman"/>
          <w:color w:val="000000"/>
          <w:sz w:val="20"/>
        </w:rPr>
        <w:t xml:space="preserve">   (подпись)   </w:t>
      </w:r>
      <w:proofErr w:type="gramEnd"/>
      <w:r>
        <w:rPr>
          <w:rFonts w:ascii="Times New Roman" w:hAnsi="Times New Roman"/>
          <w:color w:val="000000"/>
          <w:sz w:val="20"/>
        </w:rPr>
        <w:t xml:space="preserve">       </w:t>
      </w:r>
      <w:proofErr w:type="gramStart"/>
      <w:r>
        <w:rPr>
          <w:rFonts w:ascii="Times New Roman" w:hAnsi="Times New Roman"/>
          <w:color w:val="000000"/>
          <w:sz w:val="20"/>
        </w:rPr>
        <w:t xml:space="preserve">   (</w:t>
      </w:r>
      <w:proofErr w:type="gramEnd"/>
      <w:r>
        <w:rPr>
          <w:rFonts w:ascii="Times New Roman" w:hAnsi="Times New Roman"/>
          <w:color w:val="000000"/>
          <w:sz w:val="20"/>
        </w:rPr>
        <w:t>фамилия, имя, отчество (при наличии)</w:t>
      </w:r>
    </w:p>
    <w:p w14:paraId="470F6B9B" w14:textId="77777777" w:rsidR="000F35A7" w:rsidRDefault="000F35A7">
      <w:pPr>
        <w:rPr>
          <w:color w:val="000000"/>
          <w:sz w:val="24"/>
          <w:szCs w:val="24"/>
        </w:rPr>
      </w:pPr>
    </w:p>
    <w:p w14:paraId="359FE297" w14:textId="77777777" w:rsidR="000F35A7" w:rsidRDefault="00000000">
      <w:pPr>
        <w:pStyle w:val="afff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Дата</w:t>
      </w:r>
    </w:p>
    <w:p w14:paraId="51C4870F" w14:textId="77777777" w:rsidR="000F35A7" w:rsidRDefault="000F35A7">
      <w:pPr>
        <w:pStyle w:val="afff9"/>
        <w:rPr>
          <w:rFonts w:ascii="Times New Roman" w:hAnsi="Times New Roman"/>
          <w:color w:val="000000"/>
          <w:highlight w:val="yellow"/>
        </w:rPr>
      </w:pPr>
    </w:p>
    <w:p w14:paraId="7B7E19DF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highlight w:val="yellow"/>
          <w:lang w:eastAsia="ru-RU"/>
        </w:rPr>
      </w:pPr>
    </w:p>
    <w:p w14:paraId="2FB36E88" w14:textId="77777777" w:rsidR="000F35A7" w:rsidRDefault="000F35A7">
      <w:pPr>
        <w:ind w:left="4536"/>
        <w:contextualSpacing/>
        <w:jc w:val="center"/>
        <w:rPr>
          <w:b/>
          <w:spacing w:val="2"/>
          <w:sz w:val="24"/>
          <w:szCs w:val="24"/>
        </w:rPr>
      </w:pPr>
    </w:p>
    <w:p w14:paraId="11A42E40" w14:textId="77777777" w:rsidR="000F35A7" w:rsidRDefault="00000000">
      <w:pPr>
        <w:ind w:left="4536"/>
        <w:contextualSpacing/>
        <w:jc w:val="center"/>
        <w:rPr>
          <w:spacing w:val="2"/>
          <w:sz w:val="24"/>
          <w:szCs w:val="24"/>
          <w:highlight w:val="yellow"/>
        </w:rPr>
      </w:pPr>
      <w:r>
        <w:rPr>
          <w:b/>
          <w:spacing w:val="2"/>
          <w:sz w:val="24"/>
          <w:szCs w:val="24"/>
        </w:rPr>
        <w:lastRenderedPageBreak/>
        <w:t xml:space="preserve">Приложение №9 </w:t>
      </w:r>
    </w:p>
    <w:p w14:paraId="628F14BB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к административному регламенту </w:t>
      </w:r>
    </w:p>
    <w:p w14:paraId="261B2EB7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предоставления муниципальной услуги </w:t>
      </w:r>
    </w:p>
    <w:p w14:paraId="7BDBE1B7" w14:textId="77777777" w:rsidR="000F35A7" w:rsidRDefault="00000000">
      <w:pPr>
        <w:shd w:val="clear" w:color="auto" w:fill="FFFFFF"/>
        <w:ind w:left="4536"/>
        <w:contextualSpacing/>
        <w:jc w:val="center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«выдача градостроительного плана </w:t>
      </w:r>
      <w:proofErr w:type="gramStart"/>
      <w:r>
        <w:rPr>
          <w:b/>
          <w:spacing w:val="2"/>
          <w:sz w:val="24"/>
          <w:szCs w:val="24"/>
        </w:rPr>
        <w:t>земельного  участка</w:t>
      </w:r>
      <w:proofErr w:type="gramEnd"/>
      <w:r>
        <w:rPr>
          <w:b/>
          <w:spacing w:val="2"/>
          <w:sz w:val="24"/>
          <w:szCs w:val="24"/>
        </w:rPr>
        <w:t>»</w:t>
      </w:r>
    </w:p>
    <w:p w14:paraId="3D6F355F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highlight w:val="yellow"/>
          <w:lang w:eastAsia="ru-RU"/>
        </w:rPr>
      </w:pPr>
    </w:p>
    <w:p w14:paraId="6E5F5C25" w14:textId="77777777" w:rsidR="000F35A7" w:rsidRDefault="00000000">
      <w:pPr>
        <w:shd w:val="clear" w:color="auto" w:fill="FFFFFF"/>
        <w:tabs>
          <w:tab w:val="left" w:pos="4536"/>
        </w:tabs>
        <w:ind w:left="4820"/>
        <w:jc w:val="center"/>
        <w:rPr>
          <w:bCs/>
          <w:spacing w:val="2"/>
          <w:sz w:val="26"/>
          <w:szCs w:val="26"/>
        </w:rPr>
      </w:pPr>
      <w:r>
        <w:rPr>
          <w:bCs/>
          <w:spacing w:val="2"/>
          <w:sz w:val="28"/>
          <w:szCs w:val="26"/>
        </w:rPr>
        <w:t xml:space="preserve">ФОРМА </w:t>
      </w:r>
    </w:p>
    <w:p w14:paraId="5B5EE117" w14:textId="77777777" w:rsidR="000F35A7" w:rsidRDefault="00000000">
      <w:pPr>
        <w:pStyle w:val="afff8"/>
        <w:jc w:val="center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_________________________________________________________________________</w:t>
      </w:r>
    </w:p>
    <w:p w14:paraId="61EE0DB0" w14:textId="77777777" w:rsidR="000F35A7" w:rsidRDefault="00000000">
      <w:pPr>
        <w:pStyle w:val="afff8"/>
        <w:jc w:val="center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_________________________________________________________________________</w:t>
      </w:r>
    </w:p>
    <w:p w14:paraId="04900D15" w14:textId="77777777" w:rsidR="000F35A7" w:rsidRDefault="00000000">
      <w:pPr>
        <w:pStyle w:val="afff8"/>
        <w:jc w:val="center"/>
        <w:rPr>
          <w:rFonts w:ascii="Times New Roman" w:hAnsi="Times New Roman"/>
          <w:b/>
          <w:spacing w:val="2"/>
          <w:sz w:val="26"/>
          <w:szCs w:val="26"/>
        </w:rPr>
      </w:pPr>
      <w:r>
        <w:rPr>
          <w:rFonts w:ascii="Times New Roman" w:hAnsi="Times New Roman"/>
          <w:color w:val="000000"/>
          <w:sz w:val="20"/>
          <w:szCs w:val="22"/>
        </w:rPr>
        <w:t>(наименование органа местного самоуправления)</w:t>
      </w:r>
    </w:p>
    <w:p w14:paraId="25528093" w14:textId="77777777" w:rsidR="000F35A7" w:rsidRDefault="00000000">
      <w:pPr>
        <w:ind w:left="5103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Кому:_</w:t>
      </w:r>
      <w:proofErr w:type="gramEnd"/>
      <w:r>
        <w:rPr>
          <w:sz w:val="24"/>
          <w:szCs w:val="24"/>
        </w:rPr>
        <w:t>__________________________ ________________________________</w:t>
      </w:r>
    </w:p>
    <w:p w14:paraId="691B45BE" w14:textId="77777777" w:rsidR="000F35A7" w:rsidRDefault="00000000">
      <w:pPr>
        <w:ind w:left="5103"/>
        <w:contextualSpacing/>
        <w:rPr>
          <w:sz w:val="24"/>
          <w:szCs w:val="24"/>
        </w:rPr>
      </w:pPr>
      <w:r>
        <w:rPr>
          <w:sz w:val="24"/>
          <w:szCs w:val="24"/>
        </w:rPr>
        <w:t>Контактные данные: ______________</w:t>
      </w:r>
    </w:p>
    <w:p w14:paraId="564F68A8" w14:textId="77777777" w:rsidR="000F35A7" w:rsidRDefault="00000000">
      <w:pPr>
        <w:ind w:left="5103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14:paraId="3F6EDEAE" w14:textId="77777777" w:rsidR="000F35A7" w:rsidRDefault="00000000">
      <w:pPr>
        <w:ind w:left="5103"/>
        <w:contextualSpacing/>
        <w:rPr>
          <w:sz w:val="24"/>
          <w:szCs w:val="24"/>
        </w:rPr>
      </w:pPr>
      <w:r>
        <w:rPr>
          <w:sz w:val="24"/>
          <w:szCs w:val="24"/>
        </w:rPr>
        <w:t>Представитель: __________________</w:t>
      </w:r>
    </w:p>
    <w:p w14:paraId="1B619766" w14:textId="77777777" w:rsidR="000F35A7" w:rsidRDefault="00000000">
      <w:pPr>
        <w:ind w:left="5103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14:paraId="09F9E3E6" w14:textId="77777777" w:rsidR="000F35A7" w:rsidRDefault="00000000">
      <w:pPr>
        <w:ind w:left="5103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представителя: </w:t>
      </w:r>
    </w:p>
    <w:p w14:paraId="52A898BD" w14:textId="77777777" w:rsidR="000F35A7" w:rsidRDefault="00000000">
      <w:pPr>
        <w:ind w:left="5103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14:paraId="28F86E9E" w14:textId="77777777" w:rsidR="000F35A7" w:rsidRDefault="000F35A7">
      <w:pPr>
        <w:pStyle w:val="ConsPlusNonformat"/>
        <w:spacing w:line="240" w:lineRule="auto"/>
        <w:contextualSpacing/>
        <w:jc w:val="right"/>
        <w:rPr>
          <w:rFonts w:ascii="Times New Roman" w:hAnsi="Times New Roman"/>
          <w:b/>
          <w:spacing w:val="2"/>
          <w:sz w:val="26"/>
          <w:szCs w:val="26"/>
          <w:highlight w:val="yellow"/>
          <w:lang w:eastAsia="ru-RU"/>
        </w:rPr>
      </w:pPr>
    </w:p>
    <w:p w14:paraId="5DB862B6" w14:textId="77777777" w:rsidR="000F35A7" w:rsidRDefault="00000000">
      <w:pPr>
        <w:pStyle w:val="11"/>
        <w:jc w:val="center"/>
        <w:rPr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РЕШЕНИЕ</w:t>
      </w:r>
      <w:r>
        <w:rPr>
          <w:rFonts w:ascii="Times New Roman" w:hAnsi="Times New Roman"/>
          <w:b/>
          <w:color w:val="000000"/>
          <w:sz w:val="28"/>
          <w:lang w:val="ru-RU"/>
        </w:rPr>
        <w:br w:type="textWrapping" w:clear="all"/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 отказе во внесении исправлений в градостроительный план земельных участков</w:t>
      </w:r>
      <w:r>
        <w:rPr>
          <w:bCs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br w:type="textWrapping" w:clear="all"/>
      </w:r>
    </w:p>
    <w:p w14:paraId="05AFCC9E" w14:textId="77777777" w:rsidR="000F35A7" w:rsidRDefault="00000000">
      <w:pPr>
        <w:pStyle w:val="afff8"/>
        <w:ind w:firstLine="567"/>
        <w:jc w:val="both"/>
      </w:pPr>
      <w:r>
        <w:rPr>
          <w:rFonts w:ascii="Times New Roman" w:hAnsi="Times New Roman"/>
          <w:color w:val="000000"/>
          <w:szCs w:val="22"/>
        </w:rPr>
        <w:t xml:space="preserve">По результатам рассмотрения заявления об исправлении допущенных опечаток и </w:t>
      </w:r>
      <w:proofErr w:type="gramStart"/>
      <w:r>
        <w:rPr>
          <w:rFonts w:ascii="Times New Roman" w:hAnsi="Times New Roman"/>
          <w:color w:val="000000"/>
          <w:szCs w:val="22"/>
        </w:rPr>
        <w:t>ошибок  в</w:t>
      </w:r>
      <w:proofErr w:type="gramEnd"/>
      <w:r>
        <w:rPr>
          <w:rFonts w:ascii="Times New Roman" w:hAnsi="Times New Roman"/>
          <w:color w:val="000000"/>
          <w:szCs w:val="22"/>
        </w:rPr>
        <w:t xml:space="preserve">  градостроительном плане земельного участка от _________________ N __________ принято решение об отказе во внесении исправлений в градостроительный план земельного участка.</w:t>
      </w:r>
    </w:p>
    <w:p w14:paraId="44497D79" w14:textId="77777777" w:rsidR="000F35A7" w:rsidRDefault="000F35A7">
      <w:pPr>
        <w:rPr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3543"/>
      </w:tblGrid>
      <w:tr w:rsidR="000F35A7" w14:paraId="1C2E2D9A" w14:textId="77777777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F6E03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Наименование основания для отказа во внесении исправлений в уведомление в соответствии с Административным регламентом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C47E0" w14:textId="77777777" w:rsidR="000F35A7" w:rsidRDefault="00000000">
            <w:pPr>
              <w:pStyle w:val="afff7"/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Разъяснение причин отказа во внесении исправлений в уведомление</w:t>
            </w:r>
          </w:p>
        </w:tc>
      </w:tr>
      <w:tr w:rsidR="000F35A7" w14:paraId="457C3B5B" w14:textId="77777777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C87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несоответствие заявителя кругу лиц, указанных в </w:t>
            </w:r>
            <w:hyperlink r:id="rId28" w:anchor="sub_2022" w:tooltip="file:///C:\Users\Роман\Downloads\Письмо%20Министерства%20строительства%20и%20жилищно%20коммунального%20хозяйства%20РФ%20от%207%20дека.rtf#sub_2022" w:history="1">
              <w:r>
                <w:rPr>
                  <w:rStyle w:val="afff6"/>
                  <w:rFonts w:ascii="Times New Roman" w:hAnsi="Times New Roman"/>
                  <w:color w:val="000000"/>
                </w:rPr>
                <w:t>пункте 1.2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Административного регламента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27A2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Указываются основания такого вывода</w:t>
            </w:r>
          </w:p>
        </w:tc>
      </w:tr>
      <w:tr w:rsidR="000F35A7" w14:paraId="2CA3B1DB" w14:textId="77777777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F32A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отсутствие факта допущения опечаток и ошибок в уведомлении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7BAF" w14:textId="77777777" w:rsidR="000F35A7" w:rsidRDefault="00000000">
            <w:pPr>
              <w:pStyle w:val="afff9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Указываются основания такого вывода</w:t>
            </w:r>
          </w:p>
        </w:tc>
      </w:tr>
    </w:tbl>
    <w:p w14:paraId="1EEAEAC3" w14:textId="77777777" w:rsidR="000F35A7" w:rsidRDefault="000F35A7">
      <w:pPr>
        <w:rPr>
          <w:color w:val="000000"/>
        </w:rPr>
      </w:pPr>
    </w:p>
    <w:p w14:paraId="353D0A44" w14:textId="77777777" w:rsidR="000F35A7" w:rsidRDefault="00000000">
      <w:pPr>
        <w:pStyle w:val="afff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Вы вправе повторно обратиться </w:t>
      </w:r>
      <w:proofErr w:type="gramStart"/>
      <w:r>
        <w:rPr>
          <w:rFonts w:ascii="Times New Roman" w:hAnsi="Times New Roman"/>
          <w:color w:val="000000"/>
        </w:rPr>
        <w:t>с  заявлением</w:t>
      </w:r>
      <w:proofErr w:type="gramEnd"/>
      <w:r>
        <w:rPr>
          <w:rFonts w:ascii="Times New Roman" w:hAnsi="Times New Roman"/>
          <w:color w:val="000000"/>
        </w:rPr>
        <w:t xml:space="preserve">  </w:t>
      </w:r>
      <w:proofErr w:type="gramStart"/>
      <w:r>
        <w:rPr>
          <w:rFonts w:ascii="Times New Roman" w:hAnsi="Times New Roman"/>
          <w:color w:val="000000"/>
        </w:rPr>
        <w:t>об  исправлении</w:t>
      </w:r>
      <w:proofErr w:type="gramEnd"/>
      <w:r>
        <w:rPr>
          <w:rFonts w:ascii="Times New Roman" w:hAnsi="Times New Roman"/>
          <w:color w:val="000000"/>
        </w:rPr>
        <w:t xml:space="preserve"> допущенных опечаток и ошибок в градостроительный план земельного участка после устранения указанных нарушений.</w:t>
      </w:r>
    </w:p>
    <w:p w14:paraId="01BF9ADD" w14:textId="77777777" w:rsidR="000F35A7" w:rsidRDefault="00000000">
      <w:pPr>
        <w:pStyle w:val="afff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Данный отказ может быть обжалован в досудебном порядке путем направления жалобы в орган местного самоуправления, а также в судебном порядке.</w:t>
      </w:r>
    </w:p>
    <w:p w14:paraId="2EA4C0B1" w14:textId="77777777" w:rsidR="000F35A7" w:rsidRDefault="00000000">
      <w:pPr>
        <w:pStyle w:val="afff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Дополнительно информируем: _________________________________________________ __________________________________________________________________________</w:t>
      </w:r>
    </w:p>
    <w:p w14:paraId="018106D2" w14:textId="77777777" w:rsidR="000F35A7" w:rsidRDefault="00000000">
      <w:pPr>
        <w:pStyle w:val="afff8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0"/>
        </w:rPr>
        <w:t xml:space="preserve">(указывается информация, необходимая для устранения причин отказа </w:t>
      </w:r>
      <w:r>
        <w:rPr>
          <w:rFonts w:ascii="Times New Roman" w:hAnsi="Times New Roman"/>
          <w:color w:val="000000"/>
          <w:sz w:val="20"/>
        </w:rPr>
        <w:br w:type="textWrapping" w:clear="all"/>
        <w:t xml:space="preserve">во внесении исправлений в градостроительный план земельного участка, </w:t>
      </w:r>
      <w:r>
        <w:rPr>
          <w:rFonts w:ascii="Times New Roman" w:hAnsi="Times New Roman"/>
          <w:color w:val="000000"/>
          <w:sz w:val="20"/>
        </w:rPr>
        <w:br w:type="textWrapping" w:clear="all"/>
        <w:t>а также иная дополнительная информация при наличии)</w:t>
      </w:r>
    </w:p>
    <w:p w14:paraId="4DEF5977" w14:textId="77777777" w:rsidR="000F35A7" w:rsidRDefault="00000000">
      <w:pPr>
        <w:pStyle w:val="afff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 _____________ __________________________________________</w:t>
      </w:r>
    </w:p>
    <w:p w14:paraId="72480664" w14:textId="77777777" w:rsidR="000F35A7" w:rsidRDefault="00000000">
      <w:pPr>
        <w:pStyle w:val="afff8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     (</w:t>
      </w:r>
      <w:proofErr w:type="gramStart"/>
      <w:r>
        <w:rPr>
          <w:rFonts w:ascii="Times New Roman" w:hAnsi="Times New Roman"/>
          <w:color w:val="000000"/>
          <w:sz w:val="20"/>
        </w:rPr>
        <w:t xml:space="preserve">должность)      (подпись)   </w:t>
      </w:r>
      <w:proofErr w:type="gramEnd"/>
      <w:r>
        <w:rPr>
          <w:rFonts w:ascii="Times New Roman" w:hAnsi="Times New Roman"/>
          <w:color w:val="000000"/>
          <w:sz w:val="20"/>
        </w:rPr>
        <w:t xml:space="preserve">     </w:t>
      </w:r>
      <w:proofErr w:type="gramStart"/>
      <w:r>
        <w:rPr>
          <w:rFonts w:ascii="Times New Roman" w:hAnsi="Times New Roman"/>
          <w:color w:val="000000"/>
          <w:sz w:val="20"/>
        </w:rPr>
        <w:t xml:space="preserve">   (</w:t>
      </w:r>
      <w:proofErr w:type="gramEnd"/>
      <w:r>
        <w:rPr>
          <w:rFonts w:ascii="Times New Roman" w:hAnsi="Times New Roman"/>
          <w:color w:val="000000"/>
          <w:sz w:val="20"/>
        </w:rPr>
        <w:t>фамилия, имя, отчество (при наличии)</w:t>
      </w:r>
    </w:p>
    <w:p w14:paraId="502A1FAA" w14:textId="77777777" w:rsidR="000F35A7" w:rsidRDefault="000F35A7">
      <w:pPr>
        <w:rPr>
          <w:color w:val="000000"/>
          <w:sz w:val="24"/>
          <w:szCs w:val="24"/>
        </w:rPr>
      </w:pPr>
    </w:p>
    <w:p w14:paraId="7B0DA7FA" w14:textId="77777777" w:rsidR="000F35A7" w:rsidRDefault="00000000">
      <w:pPr>
        <w:pStyle w:val="afff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Дата</w:t>
      </w:r>
    </w:p>
    <w:p w14:paraId="55F21F40" w14:textId="77777777" w:rsidR="000F35A7" w:rsidRDefault="000F35A7">
      <w:pPr>
        <w:ind w:firstLine="709"/>
        <w:jc w:val="both"/>
        <w:rPr>
          <w:sz w:val="28"/>
          <w:szCs w:val="28"/>
        </w:rPr>
      </w:pPr>
    </w:p>
    <w:p w14:paraId="44A5B6C9" w14:textId="77777777" w:rsidR="000F35A7" w:rsidRDefault="000F35A7">
      <w:pPr>
        <w:ind w:firstLine="709"/>
        <w:jc w:val="both"/>
        <w:rPr>
          <w:sz w:val="28"/>
          <w:szCs w:val="28"/>
        </w:rPr>
      </w:pPr>
    </w:p>
    <w:p w14:paraId="24622360" w14:textId="77777777" w:rsidR="000F35A7" w:rsidRDefault="000F35A7">
      <w:pPr>
        <w:ind w:firstLine="709"/>
        <w:jc w:val="both"/>
        <w:rPr>
          <w:sz w:val="28"/>
          <w:szCs w:val="28"/>
        </w:rPr>
      </w:pPr>
    </w:p>
    <w:p w14:paraId="63F3D1FF" w14:textId="77777777" w:rsidR="000F35A7" w:rsidRDefault="000F35A7">
      <w:pPr>
        <w:ind w:firstLine="709"/>
        <w:jc w:val="both"/>
        <w:rPr>
          <w:sz w:val="28"/>
          <w:szCs w:val="28"/>
        </w:rPr>
      </w:pPr>
    </w:p>
    <w:p w14:paraId="1BCBFF5A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7C0FDFC1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36"/>
        </w:tabs>
        <w:spacing w:after="160"/>
        <w:ind w:left="4820"/>
        <w:jc w:val="center"/>
        <w:rPr>
          <w:rFonts w:eastAsia="Times New Roman" w:cs="Times New Roman"/>
          <w:spacing w:val="2"/>
          <w:sz w:val="28"/>
          <w:szCs w:val="26"/>
        </w:rPr>
      </w:pPr>
      <w:r>
        <w:rPr>
          <w:rFonts w:eastAsia="Times New Roman" w:cs="Times New Roman"/>
          <w:b/>
          <w:spacing w:val="2"/>
          <w:sz w:val="28"/>
          <w:szCs w:val="26"/>
        </w:rPr>
        <w:t>Приложение № 10</w:t>
      </w:r>
    </w:p>
    <w:p w14:paraId="0807FAEF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tabs>
          <w:tab w:val="left" w:pos="4536"/>
        </w:tabs>
        <w:spacing w:line="276" w:lineRule="auto"/>
        <w:ind w:left="4820"/>
        <w:jc w:val="center"/>
        <w:rPr>
          <w:rFonts w:eastAsia="Times New Roman" w:cs="Times New Roman"/>
          <w:b/>
          <w:spacing w:val="2"/>
          <w:sz w:val="28"/>
          <w:szCs w:val="26"/>
        </w:rPr>
      </w:pPr>
      <w:r>
        <w:rPr>
          <w:rFonts w:eastAsia="Times New Roman" w:cs="Times New Roman"/>
          <w:b/>
          <w:spacing w:val="2"/>
          <w:sz w:val="28"/>
          <w:szCs w:val="26"/>
        </w:rPr>
        <w:t>к административному регламенту</w:t>
      </w:r>
    </w:p>
    <w:p w14:paraId="35325434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tabs>
          <w:tab w:val="left" w:pos="4536"/>
        </w:tabs>
        <w:spacing w:line="276" w:lineRule="auto"/>
        <w:ind w:left="4820"/>
        <w:jc w:val="center"/>
        <w:rPr>
          <w:rFonts w:eastAsia="Times New Roman" w:cs="Times New Roman"/>
          <w:b/>
          <w:spacing w:val="2"/>
          <w:sz w:val="28"/>
          <w:szCs w:val="26"/>
        </w:rPr>
      </w:pPr>
      <w:r>
        <w:rPr>
          <w:rFonts w:eastAsia="Times New Roman" w:cs="Times New Roman"/>
          <w:b/>
          <w:spacing w:val="2"/>
          <w:sz w:val="28"/>
          <w:szCs w:val="26"/>
        </w:rPr>
        <w:t>предоставления муниципальной услуги «Выдача градостроительных планов земельных участков»</w:t>
      </w:r>
    </w:p>
    <w:p w14:paraId="66D51D43" w14:textId="77777777" w:rsidR="000F35A7" w:rsidRDefault="000F35A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36"/>
        </w:tabs>
        <w:spacing w:after="160"/>
        <w:ind w:left="4820"/>
        <w:jc w:val="center"/>
        <w:outlineLvl w:val="1"/>
        <w:rPr>
          <w:rFonts w:ascii="Calibri" w:eastAsia="Times New Roman" w:hAnsi="Calibri" w:cs="Times New Roman"/>
          <w:b/>
          <w:sz w:val="22"/>
          <w:szCs w:val="22"/>
          <w:lang w:eastAsia="en-US"/>
        </w:rPr>
      </w:pPr>
      <w:bookmarkStart w:id="26" w:name="_Toc49244634"/>
      <w:bookmarkStart w:id="27" w:name="_Toc70362845"/>
    </w:p>
    <w:p w14:paraId="18D09365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36"/>
        </w:tabs>
        <w:spacing w:after="160"/>
        <w:ind w:left="4820"/>
        <w:jc w:val="center"/>
        <w:outlineLvl w:val="1"/>
        <w:rPr>
          <w:rFonts w:eastAsia="Times New Roman" w:cs="Times New Roman"/>
          <w:b/>
          <w:sz w:val="28"/>
          <w:szCs w:val="22"/>
          <w:lang w:eastAsia="en-US"/>
        </w:rPr>
      </w:pPr>
      <w:r>
        <w:rPr>
          <w:rFonts w:eastAsia="Times New Roman" w:cs="Times New Roman"/>
          <w:b/>
          <w:sz w:val="28"/>
          <w:szCs w:val="22"/>
          <w:lang w:eastAsia="en-US"/>
        </w:rPr>
        <w:t>ФОРМА</w:t>
      </w:r>
      <w:bookmarkEnd w:id="26"/>
      <w:bookmarkEnd w:id="27"/>
    </w:p>
    <w:p w14:paraId="14B34D6E" w14:textId="77777777" w:rsidR="000F35A7" w:rsidRDefault="000F35A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14:paraId="3DAE303B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jc w:val="center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bCs/>
          <w:sz w:val="28"/>
          <w:szCs w:val="28"/>
          <w:lang w:eastAsia="en-US"/>
        </w:rPr>
        <w:t>Наименование органа местного самоуправления уполномоченного на предоставление услуги</w:t>
      </w:r>
    </w:p>
    <w:p w14:paraId="5E7D14E8" w14:textId="77777777" w:rsidR="000F35A7" w:rsidRDefault="000F35A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14:paraId="7F980170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/>
        <w:contextualSpacing/>
        <w:rPr>
          <w:rFonts w:eastAsia="Times New Roman" w:cs="Times New Roman"/>
          <w:sz w:val="28"/>
          <w:szCs w:val="28"/>
          <w:lang w:eastAsia="en-US"/>
        </w:rPr>
      </w:pPr>
      <w:proofErr w:type="gramStart"/>
      <w:r>
        <w:rPr>
          <w:rFonts w:eastAsia="Times New Roman" w:cs="Times New Roman"/>
          <w:sz w:val="28"/>
          <w:szCs w:val="28"/>
          <w:lang w:eastAsia="en-US"/>
        </w:rPr>
        <w:t>Кому:_</w:t>
      </w:r>
      <w:proofErr w:type="gramEnd"/>
      <w:r>
        <w:rPr>
          <w:rFonts w:eastAsia="Times New Roman" w:cs="Times New Roman"/>
          <w:sz w:val="28"/>
          <w:szCs w:val="28"/>
          <w:lang w:eastAsia="en-US"/>
        </w:rPr>
        <w:t>__________________________ ________________________________</w:t>
      </w:r>
    </w:p>
    <w:p w14:paraId="057C1AE1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/>
        <w:contextualSpacing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Контактные данные: ______________</w:t>
      </w:r>
    </w:p>
    <w:p w14:paraId="051FE084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/>
        <w:contextualSpacing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________________________________</w:t>
      </w:r>
    </w:p>
    <w:p w14:paraId="32F4D2F7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/>
        <w:contextualSpacing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Представитель: __________________</w:t>
      </w:r>
    </w:p>
    <w:p w14:paraId="754E0B3E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/>
        <w:contextualSpacing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________________________________</w:t>
      </w:r>
    </w:p>
    <w:p w14:paraId="4E124E98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/>
        <w:contextualSpacing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 xml:space="preserve">Контактные данные представителя: </w:t>
      </w:r>
    </w:p>
    <w:p w14:paraId="2F5E0DD6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/>
        <w:contextualSpacing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________________________________</w:t>
      </w:r>
    </w:p>
    <w:p w14:paraId="4645A4CE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/>
        <w:contextualSpacing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________________________________</w:t>
      </w:r>
    </w:p>
    <w:p w14:paraId="78D05969" w14:textId="77777777" w:rsidR="000F35A7" w:rsidRDefault="000F35A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ind w:left="5103" w:firstLine="1559"/>
        <w:rPr>
          <w:rFonts w:ascii="Calibri" w:eastAsia="Times New Roman" w:hAnsi="Calibri" w:cs="Times New Roman"/>
          <w:sz w:val="22"/>
          <w:szCs w:val="22"/>
          <w:highlight w:val="yellow"/>
          <w:lang w:eastAsia="en-US"/>
        </w:rPr>
      </w:pPr>
    </w:p>
    <w:p w14:paraId="6C030488" w14:textId="77777777" w:rsidR="000F35A7" w:rsidRDefault="00000000">
      <w:pPr>
        <w:keepNext/>
        <w:keepLines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59" w:lineRule="auto"/>
        <w:jc w:val="center"/>
        <w:outlineLvl w:val="0"/>
        <w:rPr>
          <w:rFonts w:eastAsia="Times New Roman" w:cs="Times New Roman"/>
          <w:b/>
          <w:color w:val="000000"/>
          <w:sz w:val="28"/>
          <w:szCs w:val="28"/>
          <w:lang w:eastAsia="en-US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en-US"/>
        </w:rPr>
        <w:t>РЕШЕНИЕ</w:t>
      </w:r>
      <w:r>
        <w:rPr>
          <w:rFonts w:eastAsia="Times New Roman" w:cs="Times New Roman"/>
          <w:b/>
          <w:color w:val="000000"/>
          <w:sz w:val="28"/>
          <w:szCs w:val="28"/>
          <w:lang w:eastAsia="en-US"/>
        </w:rPr>
        <w:br w:type="textWrapping" w:clear="all"/>
        <w:t>об отказе в выдаче градостроительного плана земельного участка</w:t>
      </w:r>
    </w:p>
    <w:p w14:paraId="4AD1CB1E" w14:textId="77777777" w:rsidR="000F35A7" w:rsidRDefault="000F35A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259" w:lineRule="auto"/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6D6A2586" w14:textId="77777777" w:rsidR="000F35A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567"/>
        <w:jc w:val="both"/>
        <w:rPr>
          <w:rFonts w:eastAsia="Times New Roman" w:cs="Times New Roman"/>
          <w:color w:val="000000"/>
          <w:sz w:val="24"/>
          <w:szCs w:val="22"/>
        </w:rPr>
      </w:pPr>
      <w:r>
        <w:rPr>
          <w:rFonts w:eastAsia="Times New Roman" w:cs="Times New Roman"/>
          <w:color w:val="000000"/>
          <w:sz w:val="24"/>
          <w:szCs w:val="22"/>
        </w:rPr>
        <w:t xml:space="preserve">По результатам рассмотрения заявления о </w:t>
      </w:r>
      <w:proofErr w:type="gramStart"/>
      <w:r>
        <w:rPr>
          <w:rFonts w:eastAsia="Times New Roman" w:cs="Times New Roman"/>
          <w:color w:val="000000"/>
          <w:sz w:val="24"/>
          <w:szCs w:val="22"/>
        </w:rPr>
        <w:t>выдаче  градостроительного</w:t>
      </w:r>
      <w:proofErr w:type="gramEnd"/>
      <w:r>
        <w:rPr>
          <w:rFonts w:eastAsia="Times New Roman" w:cs="Times New Roman"/>
          <w:color w:val="000000"/>
          <w:sz w:val="24"/>
          <w:szCs w:val="22"/>
        </w:rPr>
        <w:t xml:space="preserve">  плана земельного участка от ______________ N ___________</w:t>
      </w:r>
      <w:proofErr w:type="gramStart"/>
      <w:r>
        <w:rPr>
          <w:rFonts w:eastAsia="Times New Roman" w:cs="Times New Roman"/>
          <w:color w:val="000000"/>
          <w:sz w:val="24"/>
          <w:szCs w:val="22"/>
        </w:rPr>
        <w:t>_  принято</w:t>
      </w:r>
      <w:proofErr w:type="gramEnd"/>
      <w:r>
        <w:rPr>
          <w:rFonts w:eastAsia="Times New Roman" w:cs="Times New Roman"/>
          <w:color w:val="000000"/>
          <w:sz w:val="24"/>
          <w:szCs w:val="22"/>
        </w:rPr>
        <w:t xml:space="preserve">  </w:t>
      </w:r>
      <w:proofErr w:type="gramStart"/>
      <w:r>
        <w:rPr>
          <w:rFonts w:eastAsia="Times New Roman" w:cs="Times New Roman"/>
          <w:color w:val="000000"/>
          <w:sz w:val="24"/>
          <w:szCs w:val="22"/>
        </w:rPr>
        <w:t>решение  об</w:t>
      </w:r>
      <w:proofErr w:type="gramEnd"/>
      <w:r>
        <w:rPr>
          <w:rFonts w:eastAsia="Times New Roman" w:cs="Times New Roman"/>
          <w:color w:val="000000"/>
          <w:sz w:val="24"/>
          <w:szCs w:val="22"/>
        </w:rPr>
        <w:t xml:space="preserve"> </w:t>
      </w:r>
      <w:proofErr w:type="gramStart"/>
      <w:r>
        <w:rPr>
          <w:rFonts w:eastAsia="Times New Roman" w:cs="Times New Roman"/>
          <w:color w:val="000000"/>
          <w:sz w:val="24"/>
          <w:szCs w:val="22"/>
        </w:rPr>
        <w:t>отказе  выдаче</w:t>
      </w:r>
      <w:proofErr w:type="gramEnd"/>
      <w:r>
        <w:rPr>
          <w:rFonts w:eastAsia="Times New Roman" w:cs="Times New Roman"/>
          <w:color w:val="000000"/>
          <w:sz w:val="24"/>
          <w:szCs w:val="22"/>
        </w:rPr>
        <w:t xml:space="preserve"> градостроительного плана земельного участка в связи с:</w:t>
      </w:r>
    </w:p>
    <w:p w14:paraId="1C2E678A" w14:textId="77777777" w:rsidR="000F35A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 w:cs="Times New Roman"/>
          <w:color w:val="000000"/>
          <w:sz w:val="24"/>
          <w:szCs w:val="22"/>
        </w:rPr>
      </w:pPr>
      <w:r>
        <w:rPr>
          <w:rFonts w:eastAsia="Times New Roman" w:cs="Times New Roman"/>
          <w:color w:val="000000"/>
          <w:sz w:val="24"/>
          <w:szCs w:val="22"/>
        </w:rPr>
        <w:t xml:space="preserve">             </w:t>
      </w:r>
    </w:p>
    <w:p w14:paraId="3B46D54D" w14:textId="77777777" w:rsidR="000F35A7" w:rsidRDefault="000F35A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259" w:lineRule="auto"/>
        <w:rPr>
          <w:rFonts w:eastAsia="Times New Roman" w:cs="Times New Roman"/>
          <w:color w:val="000000"/>
          <w:sz w:val="24"/>
          <w:szCs w:val="24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5"/>
      </w:tblGrid>
      <w:tr w:rsidR="000F35A7" w14:paraId="4191722B" w14:textId="77777777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BF5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Наименование основания для отказа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5AA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0F35A7" w14:paraId="5E6ED565" w14:textId="77777777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5B4DD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Отсутствие утвержденной </w:t>
            </w:r>
            <w:proofErr w:type="gramStart"/>
            <w:r>
              <w:rPr>
                <w:sz w:val="22"/>
                <w:szCs w:val="22"/>
              </w:rPr>
              <w:t>документации  по</w:t>
            </w:r>
            <w:proofErr w:type="gramEnd"/>
            <w:r>
              <w:rPr>
                <w:sz w:val="22"/>
                <w:szCs w:val="22"/>
              </w:rPr>
              <w:t xml:space="preserve"> планировке территории в случае, если в соответствии с </w:t>
            </w:r>
            <w:proofErr w:type="spellStart"/>
            <w:proofErr w:type="gramStart"/>
            <w:r>
              <w:rPr>
                <w:sz w:val="22"/>
                <w:szCs w:val="22"/>
              </w:rPr>
              <w:t>ГрК</w:t>
            </w:r>
            <w:proofErr w:type="spellEnd"/>
            <w:r>
              <w:rPr>
                <w:sz w:val="22"/>
                <w:szCs w:val="22"/>
              </w:rPr>
              <w:t xml:space="preserve">  РФ</w:t>
            </w:r>
            <w:proofErr w:type="gramEnd"/>
            <w:r>
              <w:rPr>
                <w:sz w:val="22"/>
                <w:szCs w:val="22"/>
              </w:rPr>
              <w:t xml:space="preserve">, иными федеральными законами размещение объекта </w:t>
            </w:r>
            <w:proofErr w:type="gramStart"/>
            <w:r>
              <w:rPr>
                <w:sz w:val="22"/>
                <w:szCs w:val="22"/>
              </w:rPr>
              <w:t>капитального  строительства</w:t>
            </w:r>
            <w:proofErr w:type="gramEnd"/>
            <w:r>
              <w:rPr>
                <w:sz w:val="22"/>
                <w:szCs w:val="22"/>
              </w:rPr>
              <w:t xml:space="preserve"> не допускается при отсутствии такой документации (результат предоставления услуги должен содержать конкретное </w:t>
            </w:r>
            <w:proofErr w:type="gramStart"/>
            <w:r>
              <w:rPr>
                <w:sz w:val="22"/>
                <w:szCs w:val="22"/>
              </w:rPr>
              <w:t>обстоятельство  (</w:t>
            </w:r>
            <w:proofErr w:type="gramEnd"/>
            <w:r>
              <w:rPr>
                <w:sz w:val="22"/>
                <w:szCs w:val="22"/>
              </w:rPr>
              <w:t xml:space="preserve">ссылка на </w:t>
            </w:r>
            <w:r>
              <w:rPr>
                <w:sz w:val="22"/>
                <w:szCs w:val="22"/>
              </w:rPr>
              <w:lastRenderedPageBreak/>
              <w:t xml:space="preserve">соответствующую структурную единицу </w:t>
            </w:r>
            <w:proofErr w:type="gramStart"/>
            <w:r>
              <w:rPr>
                <w:sz w:val="22"/>
                <w:szCs w:val="22"/>
              </w:rPr>
              <w:t>нормативного  правового</w:t>
            </w:r>
            <w:proofErr w:type="gramEnd"/>
            <w:r>
              <w:rPr>
                <w:sz w:val="22"/>
                <w:szCs w:val="22"/>
              </w:rPr>
              <w:t xml:space="preserve">  акта), в соответствии с которым разработка проекта планировки территории является обязательной)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4293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планировке территории является обязательной </w:t>
            </w:r>
          </w:p>
        </w:tc>
      </w:tr>
      <w:tr w:rsidR="000F35A7" w14:paraId="647983FE" w14:textId="77777777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7548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</w:t>
            </w:r>
            <w:hyperlink r:id="rId29" w:tooltip="http://internet.garant.ru/document/redirect/12138258/573011" w:history="1">
              <w:r>
                <w:rPr>
                  <w:rFonts w:eastAsia="Times New Roman" w:cs="Times New Roman"/>
                  <w:color w:val="000000"/>
                  <w:sz w:val="24"/>
                  <w:szCs w:val="24"/>
                </w:rPr>
                <w:t>частями 1</w:t>
              </w:r>
            </w:hyperlink>
            <w:r>
              <w:t xml:space="preserve">.1, 1.2 </w:t>
            </w:r>
            <w:hyperlink r:id="rId30" w:tooltip="http://internet.garant.ru/document/redirect/12138258/573011" w:history="1">
              <w:r>
                <w:rPr>
                  <w:rFonts w:eastAsia="Times New Roman" w:cs="Times New Roman"/>
                  <w:color w:val="000000"/>
                  <w:sz w:val="24"/>
                  <w:szCs w:val="24"/>
                </w:rPr>
                <w:t>статьи 57</w:t>
              </w:r>
            </w:hyperlink>
            <w:hyperlink r:id="rId31" w:tooltip="http://internet.garant.ru/document/redirect/12138258/573011" w:history="1">
              <w:r>
                <w:rPr>
                  <w:rFonts w:eastAsia="Times New Roman" w:cs="Times New Roman"/>
                  <w:color w:val="000000"/>
                  <w:sz w:val="24"/>
                  <w:szCs w:val="24"/>
                  <w:vertAlign w:val="superscript"/>
                </w:rPr>
                <w:t> 3</w:t>
              </w:r>
            </w:hyperlink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Градостроительного кодекса Российской Федерации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3316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F35A7" w14:paraId="491EBD8D" w14:textId="77777777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9F8A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 xml:space="preserve">С запросом </w:t>
            </w:r>
            <w:proofErr w:type="gramStart"/>
            <w:r>
              <w:rPr>
                <w:bCs/>
                <w:sz w:val="22"/>
                <w:szCs w:val="22"/>
              </w:rPr>
              <w:t>о  предоставлении</w:t>
            </w:r>
            <w:proofErr w:type="gramEnd"/>
            <w:r>
              <w:rPr>
                <w:bCs/>
                <w:sz w:val="22"/>
                <w:szCs w:val="22"/>
              </w:rPr>
              <w:t xml:space="preserve"> услуги обратилось лицо, не </w:t>
            </w:r>
            <w:proofErr w:type="gramStart"/>
            <w:r>
              <w:rPr>
                <w:bCs/>
                <w:sz w:val="22"/>
                <w:szCs w:val="22"/>
              </w:rPr>
              <w:t>являющееся  правообладателем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земельного  участка</w:t>
            </w:r>
            <w:proofErr w:type="gramEnd"/>
            <w:r>
              <w:rPr>
                <w:bCs/>
                <w:sz w:val="22"/>
                <w:szCs w:val="22"/>
              </w:rPr>
              <w:t xml:space="preserve">, за </w:t>
            </w:r>
            <w:proofErr w:type="gramStart"/>
            <w:r>
              <w:rPr>
                <w:bCs/>
                <w:sz w:val="22"/>
                <w:szCs w:val="22"/>
              </w:rPr>
              <w:t>исключением  случая</w:t>
            </w:r>
            <w:proofErr w:type="gramEnd"/>
            <w:r>
              <w:rPr>
                <w:bCs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предусмотренного частями 1.1, 1.2 статьи 57.3 </w:t>
            </w:r>
            <w:proofErr w:type="gramStart"/>
            <w:r>
              <w:rPr>
                <w:sz w:val="22"/>
                <w:szCs w:val="22"/>
              </w:rPr>
              <w:t>Градостроительного  кодекса</w:t>
            </w:r>
            <w:proofErr w:type="gramEnd"/>
            <w:r>
              <w:rPr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29B4" w14:textId="77777777" w:rsidR="000F35A7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3B5A97ED" w14:textId="77777777" w:rsidR="000F35A7" w:rsidRDefault="000F35A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259" w:lineRule="auto"/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1D832070" w14:textId="77777777" w:rsidR="000F35A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      Вы   вправе   повторно   обратиться   с   заявлением    о    выдаче градостроительного плана земельного участка  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>после  устранения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 указанных нарушений.</w:t>
      </w:r>
      <w:r>
        <w:rPr>
          <w:rFonts w:eastAsia="Times New Roman" w:cs="Times New Roman"/>
          <w:color w:val="000000"/>
          <w:sz w:val="24"/>
          <w:szCs w:val="24"/>
        </w:rPr>
        <w:tab/>
      </w:r>
    </w:p>
    <w:p w14:paraId="4A802B26" w14:textId="77777777" w:rsidR="000F35A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      Данный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>отказ  может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>быть  обжалован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>в  досудебном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>порядке  путем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направления жалобы в ___________________________________________________, а также в судебном порядке.</w:t>
      </w:r>
    </w:p>
    <w:p w14:paraId="32042F11" w14:textId="77777777" w:rsidR="000F35A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      Дополнительно информируем: ________________________________________ _______________________________________________________________________.</w:t>
      </w:r>
    </w:p>
    <w:p w14:paraId="658E65FB" w14:textId="77777777" w:rsidR="000F35A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(указывается информация, необходимая для устранения причин отказа в выдаче градостроительного плана земельного участка, а также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>иная  дополнительная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информация при наличии)</w:t>
      </w:r>
    </w:p>
    <w:p w14:paraId="22EB40FA" w14:textId="77777777" w:rsidR="000F35A7" w:rsidRDefault="000F35A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259" w:lineRule="auto"/>
        <w:jc w:val="both"/>
        <w:rPr>
          <w:rFonts w:eastAsia="Times New Roman" w:cs="Times New Roman"/>
          <w:color w:val="000000"/>
          <w:sz w:val="24"/>
          <w:szCs w:val="24"/>
          <w:lang w:eastAsia="en-US"/>
        </w:rPr>
      </w:pPr>
    </w:p>
    <w:p w14:paraId="362874C9" w14:textId="77777777" w:rsidR="000F35A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______________  _____________  __________________________________________</w:t>
      </w:r>
    </w:p>
    <w:p w14:paraId="4915252D" w14:textId="77777777" w:rsidR="000F35A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  (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 xml:space="preserve">должность)   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         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 xml:space="preserve">   (подпись)   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          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 xml:space="preserve">   (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>фамилия, имя, отчество (при наличии)</w:t>
      </w:r>
    </w:p>
    <w:p w14:paraId="4B40073D" w14:textId="77777777" w:rsidR="000F35A7" w:rsidRDefault="000F35A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259" w:lineRule="auto"/>
        <w:rPr>
          <w:rFonts w:eastAsia="Times New Roman" w:cs="Times New Roman"/>
          <w:color w:val="000000"/>
          <w:sz w:val="24"/>
          <w:szCs w:val="24"/>
          <w:lang w:eastAsia="en-US"/>
        </w:rPr>
      </w:pPr>
    </w:p>
    <w:p w14:paraId="72628B78" w14:textId="77777777" w:rsidR="000F35A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Дата</w:t>
      </w:r>
    </w:p>
    <w:p w14:paraId="498D7267" w14:textId="77777777" w:rsidR="000F35A7" w:rsidRDefault="000F35A7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259" w:lineRule="auto"/>
        <w:rPr>
          <w:rFonts w:eastAsia="Times New Roman" w:cs="Times New Roman"/>
          <w:color w:val="000000"/>
          <w:sz w:val="24"/>
          <w:szCs w:val="24"/>
          <w:lang w:eastAsia="en-US"/>
        </w:rPr>
      </w:pPr>
    </w:p>
    <w:p w14:paraId="526AC457" w14:textId="77777777" w:rsidR="000F35A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______________________________</w:t>
      </w:r>
    </w:p>
    <w:p w14:paraId="64FB1F29" w14:textId="77777777" w:rsidR="000F35A7" w:rsidRDefault="000000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259" w:lineRule="auto"/>
        <w:rPr>
          <w:rFonts w:eastAsia="Times New Roman" w:cs="Times New Roman"/>
          <w:color w:val="000000"/>
          <w:sz w:val="24"/>
          <w:szCs w:val="24"/>
          <w:highlight w:val="cyan"/>
        </w:rPr>
      </w:pPr>
      <w:bookmarkStart w:id="28" w:name="sub_231"/>
      <w:r>
        <w:rPr>
          <w:rFonts w:eastAsia="Times New Roman" w:cs="Times New Roman"/>
          <w:color w:val="000000"/>
          <w:sz w:val="24"/>
          <w:szCs w:val="24"/>
          <w:lang w:eastAsia="en-US"/>
        </w:rPr>
        <w:t xml:space="preserve">* Заявителями являются правообладатели земельных участков, а также иные лица, указанные в </w:t>
      </w:r>
      <w:hyperlink r:id="rId32" w:tooltip="http://internet.garant.ru/document/redirect/12138258/573011" w:history="1">
        <w:r>
          <w:rPr>
            <w:rFonts w:eastAsia="Times New Roman" w:cs="Times New Roman"/>
            <w:color w:val="000000"/>
            <w:sz w:val="24"/>
            <w:szCs w:val="24"/>
            <w:lang w:eastAsia="en-US"/>
          </w:rPr>
          <w:t>части 1</w:t>
        </w:r>
      </w:hyperlink>
      <w:hyperlink r:id="rId33" w:tooltip="http://internet.garant.ru/document/redirect/12138258/573011" w:history="1">
        <w:r>
          <w:rPr>
            <w:rFonts w:eastAsia="Times New Roman" w:cs="Times New Roman"/>
            <w:color w:val="000000"/>
            <w:sz w:val="24"/>
            <w:szCs w:val="24"/>
            <w:vertAlign w:val="superscript"/>
            <w:lang w:eastAsia="en-US"/>
          </w:rPr>
          <w:t> 1</w:t>
        </w:r>
      </w:hyperlink>
      <w:hyperlink r:id="rId34" w:tooltip="http://internet.garant.ru/document/redirect/12138258/573011" w:history="1">
        <w:r>
          <w:rPr>
            <w:rFonts w:eastAsia="Times New Roman" w:cs="Times New Roman"/>
            <w:color w:val="000000"/>
            <w:sz w:val="24"/>
            <w:szCs w:val="24"/>
            <w:lang w:eastAsia="en-US"/>
          </w:rPr>
          <w:t>, 1.2 статьи 57</w:t>
        </w:r>
      </w:hyperlink>
      <w:hyperlink r:id="rId35" w:tooltip="http://internet.garant.ru/document/redirect/12138258/573011" w:history="1">
        <w:r>
          <w:rPr>
            <w:rFonts w:eastAsia="Times New Roman" w:cs="Times New Roman"/>
            <w:color w:val="000000"/>
            <w:sz w:val="24"/>
            <w:szCs w:val="24"/>
            <w:vertAlign w:val="superscript"/>
            <w:lang w:eastAsia="en-US"/>
          </w:rPr>
          <w:t> 3</w:t>
        </w:r>
      </w:hyperlink>
      <w:r>
        <w:rPr>
          <w:rFonts w:eastAsia="Times New Roman" w:cs="Times New Roman"/>
          <w:color w:val="000000"/>
          <w:sz w:val="24"/>
          <w:szCs w:val="24"/>
          <w:lang w:eastAsia="en-US"/>
        </w:rPr>
        <w:t xml:space="preserve"> Градостроительного кодекса Российской Федерации </w:t>
      </w:r>
      <w:bookmarkEnd w:id="28"/>
    </w:p>
    <w:p w14:paraId="10E754C5" w14:textId="77777777" w:rsidR="000F35A7" w:rsidRDefault="000F35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100" w:lineRule="atLeast"/>
        <w:contextualSpacing/>
        <w:jc w:val="right"/>
        <w:rPr>
          <w:rFonts w:eastAsia="Times New Roman" w:cs="Times New Roman"/>
          <w:b/>
          <w:spacing w:val="2"/>
          <w:sz w:val="26"/>
          <w:szCs w:val="26"/>
        </w:rPr>
      </w:pPr>
    </w:p>
    <w:p w14:paraId="15ABBA1F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781005B5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19B7F7C7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41A94D0F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16FE0208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29A0AE9F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1457C8B4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06BB6B0D" w14:textId="77777777" w:rsidR="000F35A7" w:rsidRDefault="000F35A7">
      <w:pPr>
        <w:pStyle w:val="ConsPlusNonformat"/>
        <w:spacing w:line="240" w:lineRule="auto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5F06740A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159E84D1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7D5A0FF4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0322EF2B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6E3DEAE8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14:paraId="5869BF84" w14:textId="77777777" w:rsidR="000F35A7" w:rsidRDefault="000F35A7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sectPr w:rsidR="000F35A7">
      <w:pgSz w:w="11906" w:h="16838"/>
      <w:pgMar w:top="851" w:right="566" w:bottom="993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5C6A4" w14:textId="77777777" w:rsidR="0056366E" w:rsidRDefault="0056366E">
      <w:r>
        <w:separator/>
      </w:r>
    </w:p>
    <w:p w14:paraId="1692562D" w14:textId="77777777" w:rsidR="0056366E" w:rsidRDefault="0056366E"/>
  </w:endnote>
  <w:endnote w:type="continuationSeparator" w:id="0">
    <w:p w14:paraId="40D05E8A" w14:textId="77777777" w:rsidR="0056366E" w:rsidRDefault="0056366E">
      <w:r>
        <w:continuationSeparator/>
      </w:r>
    </w:p>
    <w:p w14:paraId="14C7AE80" w14:textId="77777777" w:rsidR="0056366E" w:rsidRDefault="005636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charset w:val="00"/>
    <w:family w:val="auto"/>
    <w:pitch w:val="default"/>
  </w:font>
  <w:font w:name="Noto Sans Devanagar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36C73" w14:textId="77777777" w:rsidR="0056366E" w:rsidRDefault="0056366E">
      <w:r>
        <w:separator/>
      </w:r>
    </w:p>
    <w:p w14:paraId="2BF44C86" w14:textId="77777777" w:rsidR="0056366E" w:rsidRDefault="0056366E"/>
  </w:footnote>
  <w:footnote w:type="continuationSeparator" w:id="0">
    <w:p w14:paraId="6918275C" w14:textId="77777777" w:rsidR="0056366E" w:rsidRDefault="0056366E">
      <w:r>
        <w:continuationSeparator/>
      </w:r>
    </w:p>
    <w:p w14:paraId="5EAAF5E5" w14:textId="77777777" w:rsidR="0056366E" w:rsidRDefault="005636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5991" w14:textId="77777777" w:rsidR="000F35A7" w:rsidRDefault="00000000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>
      <w:t>38</w:t>
    </w:r>
    <w:r>
      <w:fldChar w:fldCharType="end"/>
    </w:r>
  </w:p>
  <w:p w14:paraId="6EE7E504" w14:textId="77777777" w:rsidR="000F35A7" w:rsidRDefault="000F35A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01C24"/>
    <w:multiLevelType w:val="multilevel"/>
    <w:tmpl w:val="7A98846E"/>
    <w:lvl w:ilvl="0">
      <w:start w:val="3"/>
      <w:numFmt w:val="decimal"/>
      <w:lvlText w:val="%1"/>
      <w:lvlJc w:val="left"/>
      <w:pPr>
        <w:ind w:left="825" w:hanging="825"/>
      </w:pPr>
      <w:rPr>
        <w:rFonts w:hint="default"/>
        <w:sz w:val="28"/>
      </w:rPr>
    </w:lvl>
    <w:lvl w:ilvl="1">
      <w:start w:val="5"/>
      <w:numFmt w:val="decimal"/>
      <w:lvlText w:val="%1.%2"/>
      <w:lvlJc w:val="left"/>
      <w:pPr>
        <w:ind w:left="1061" w:hanging="825"/>
      </w:pPr>
      <w:rPr>
        <w:rFonts w:hint="default"/>
        <w:sz w:val="28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  <w:sz w:val="28"/>
      </w:rPr>
    </w:lvl>
  </w:abstractNum>
  <w:abstractNum w:abstractNumId="1" w15:restartNumberingAfterBreak="0">
    <w:nsid w:val="087A634A"/>
    <w:multiLevelType w:val="multilevel"/>
    <w:tmpl w:val="D63C5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60EDE"/>
    <w:multiLevelType w:val="multilevel"/>
    <w:tmpl w:val="3C7CED68"/>
    <w:lvl w:ilvl="0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3" w15:restartNumberingAfterBreak="0">
    <w:nsid w:val="08E60F70"/>
    <w:multiLevelType w:val="multilevel"/>
    <w:tmpl w:val="DE78302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A423D99"/>
    <w:multiLevelType w:val="multilevel"/>
    <w:tmpl w:val="A26C9696"/>
    <w:lvl w:ilvl="0">
      <w:start w:val="1"/>
      <w:numFmt w:val="decimal"/>
      <w:lvlText w:val="%1)"/>
      <w:lvlJc w:val="right"/>
      <w:pPr>
        <w:ind w:left="1156" w:hanging="360"/>
      </w:p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5" w15:restartNumberingAfterBreak="0">
    <w:nsid w:val="0F0A2F27"/>
    <w:multiLevelType w:val="multilevel"/>
    <w:tmpl w:val="4B5A3E1A"/>
    <w:lvl w:ilvl="0">
      <w:start w:val="1"/>
      <w:numFmt w:val="decimal"/>
      <w:lvlText w:val="%1)"/>
      <w:lvlJc w:val="left"/>
      <w:pPr>
        <w:ind w:left="19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639" w:hanging="360"/>
      </w:pPr>
    </w:lvl>
    <w:lvl w:ilvl="2">
      <w:start w:val="1"/>
      <w:numFmt w:val="lowerRoman"/>
      <w:lvlText w:val="%3."/>
      <w:lvlJc w:val="right"/>
      <w:pPr>
        <w:ind w:left="3359" w:hanging="180"/>
      </w:pPr>
    </w:lvl>
    <w:lvl w:ilvl="3">
      <w:start w:val="1"/>
      <w:numFmt w:val="decimal"/>
      <w:lvlText w:val="%4."/>
      <w:lvlJc w:val="left"/>
      <w:pPr>
        <w:ind w:left="4079" w:hanging="360"/>
      </w:pPr>
    </w:lvl>
    <w:lvl w:ilvl="4">
      <w:start w:val="1"/>
      <w:numFmt w:val="lowerLetter"/>
      <w:lvlText w:val="%5."/>
      <w:lvlJc w:val="left"/>
      <w:pPr>
        <w:ind w:left="4799" w:hanging="360"/>
      </w:pPr>
    </w:lvl>
    <w:lvl w:ilvl="5">
      <w:start w:val="1"/>
      <w:numFmt w:val="lowerRoman"/>
      <w:lvlText w:val="%6."/>
      <w:lvlJc w:val="right"/>
      <w:pPr>
        <w:ind w:left="5519" w:hanging="180"/>
      </w:pPr>
    </w:lvl>
    <w:lvl w:ilvl="6">
      <w:start w:val="1"/>
      <w:numFmt w:val="decimal"/>
      <w:lvlText w:val="%7."/>
      <w:lvlJc w:val="left"/>
      <w:pPr>
        <w:ind w:left="6239" w:hanging="360"/>
      </w:pPr>
    </w:lvl>
    <w:lvl w:ilvl="7">
      <w:start w:val="1"/>
      <w:numFmt w:val="lowerLetter"/>
      <w:lvlText w:val="%8."/>
      <w:lvlJc w:val="left"/>
      <w:pPr>
        <w:ind w:left="6959" w:hanging="360"/>
      </w:pPr>
    </w:lvl>
    <w:lvl w:ilvl="8">
      <w:start w:val="1"/>
      <w:numFmt w:val="lowerRoman"/>
      <w:lvlText w:val="%9."/>
      <w:lvlJc w:val="right"/>
      <w:pPr>
        <w:ind w:left="7679" w:hanging="180"/>
      </w:pPr>
    </w:lvl>
  </w:abstractNum>
  <w:abstractNum w:abstractNumId="6" w15:restartNumberingAfterBreak="0">
    <w:nsid w:val="13320678"/>
    <w:multiLevelType w:val="multilevel"/>
    <w:tmpl w:val="D4F8D4B8"/>
    <w:lvl w:ilvl="0">
      <w:start w:val="1"/>
      <w:numFmt w:val="decimal"/>
      <w:lvlText w:val="%1)"/>
      <w:lvlJc w:val="left"/>
      <w:pPr>
        <w:ind w:left="532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042" w:hanging="360"/>
      </w:pPr>
    </w:lvl>
    <w:lvl w:ilvl="2">
      <w:start w:val="1"/>
      <w:numFmt w:val="lowerRoman"/>
      <w:lvlText w:val="%3."/>
      <w:lvlJc w:val="right"/>
      <w:pPr>
        <w:ind w:left="6762" w:hanging="180"/>
      </w:pPr>
    </w:lvl>
    <w:lvl w:ilvl="3">
      <w:start w:val="1"/>
      <w:numFmt w:val="decimal"/>
      <w:lvlText w:val="%4."/>
      <w:lvlJc w:val="left"/>
      <w:pPr>
        <w:ind w:left="7482" w:hanging="360"/>
      </w:pPr>
    </w:lvl>
    <w:lvl w:ilvl="4">
      <w:start w:val="1"/>
      <w:numFmt w:val="lowerLetter"/>
      <w:lvlText w:val="%5."/>
      <w:lvlJc w:val="left"/>
      <w:pPr>
        <w:ind w:left="8202" w:hanging="360"/>
      </w:pPr>
    </w:lvl>
    <w:lvl w:ilvl="5">
      <w:start w:val="1"/>
      <w:numFmt w:val="lowerRoman"/>
      <w:lvlText w:val="%6."/>
      <w:lvlJc w:val="right"/>
      <w:pPr>
        <w:ind w:left="8922" w:hanging="180"/>
      </w:pPr>
    </w:lvl>
    <w:lvl w:ilvl="6">
      <w:start w:val="1"/>
      <w:numFmt w:val="decimal"/>
      <w:lvlText w:val="%7."/>
      <w:lvlJc w:val="left"/>
      <w:pPr>
        <w:ind w:left="9642" w:hanging="360"/>
      </w:pPr>
    </w:lvl>
    <w:lvl w:ilvl="7">
      <w:start w:val="1"/>
      <w:numFmt w:val="lowerLetter"/>
      <w:lvlText w:val="%8."/>
      <w:lvlJc w:val="left"/>
      <w:pPr>
        <w:ind w:left="10362" w:hanging="360"/>
      </w:pPr>
    </w:lvl>
    <w:lvl w:ilvl="8">
      <w:start w:val="1"/>
      <w:numFmt w:val="lowerRoman"/>
      <w:lvlText w:val="%9."/>
      <w:lvlJc w:val="right"/>
      <w:pPr>
        <w:ind w:left="11082" w:hanging="180"/>
      </w:pPr>
    </w:lvl>
  </w:abstractNum>
  <w:abstractNum w:abstractNumId="7" w15:restartNumberingAfterBreak="0">
    <w:nsid w:val="19772C8B"/>
    <w:multiLevelType w:val="multilevel"/>
    <w:tmpl w:val="F48ADC58"/>
    <w:lvl w:ilvl="0">
      <w:start w:val="1"/>
      <w:numFmt w:val="decimal"/>
      <w:lvlText w:val="%1."/>
      <w:lvlJc w:val="left"/>
      <w:pPr>
        <w:ind w:left="3868" w:hanging="262"/>
        <w:jc w:val="right"/>
      </w:pPr>
      <w:rPr>
        <w:rFonts w:hint="default"/>
        <w:spacing w:val="0"/>
        <w:lang w:val="ru-RU" w:eastAsia="en-US" w:bidi="ar-SA"/>
      </w:rPr>
    </w:lvl>
    <w:lvl w:ilvl="1">
      <w:numFmt w:val="bullet"/>
      <w:lvlText w:val="•"/>
      <w:lvlJc w:val="left"/>
      <w:pPr>
        <w:ind w:left="4522" w:hanging="26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5185" w:hanging="2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48" w:hanging="2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11" w:hanging="2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74" w:hanging="2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36" w:hanging="2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9" w:hanging="2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2" w:hanging="262"/>
      </w:pPr>
      <w:rPr>
        <w:rFonts w:hint="default"/>
        <w:lang w:val="ru-RU" w:eastAsia="en-US" w:bidi="ar-SA"/>
      </w:rPr>
    </w:lvl>
  </w:abstractNum>
  <w:abstractNum w:abstractNumId="8" w15:restartNumberingAfterBreak="0">
    <w:nsid w:val="1A3D3CF9"/>
    <w:multiLevelType w:val="multilevel"/>
    <w:tmpl w:val="AE50C6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F5530E3"/>
    <w:multiLevelType w:val="multilevel"/>
    <w:tmpl w:val="74B47926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8"/>
        <w:highlight w:val="red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B93FFB"/>
    <w:multiLevelType w:val="multilevel"/>
    <w:tmpl w:val="9D5C58D8"/>
    <w:lvl w:ilvl="0">
      <w:start w:val="1"/>
      <w:numFmt w:val="decimal"/>
      <w:lvlText w:val="%1)"/>
      <w:lvlJc w:val="left"/>
      <w:pPr>
        <w:ind w:left="38" w:hanging="415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811" w:hanging="270"/>
        <w:jc w:val="right"/>
      </w:pPr>
      <w:rPr>
        <w:rFonts w:hint="default"/>
        <w:spacing w:val="0"/>
        <w:lang w:val="ru-RU" w:eastAsia="en-US" w:bidi="ar-SA"/>
      </w:rPr>
    </w:lvl>
    <w:lvl w:ilvl="2">
      <w:numFmt w:val="bullet"/>
      <w:lvlText w:val="•"/>
      <w:lvlJc w:val="left"/>
      <w:pPr>
        <w:ind w:left="4560" w:hanging="2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01" w:hanging="2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42" w:hanging="2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3" w:hanging="2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4" w:hanging="2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5" w:hanging="2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6" w:hanging="270"/>
      </w:pPr>
      <w:rPr>
        <w:rFonts w:hint="default"/>
        <w:lang w:val="ru-RU" w:eastAsia="en-US" w:bidi="ar-SA"/>
      </w:rPr>
    </w:lvl>
  </w:abstractNum>
  <w:abstractNum w:abstractNumId="11" w15:restartNumberingAfterBreak="0">
    <w:nsid w:val="21905A3D"/>
    <w:multiLevelType w:val="multilevel"/>
    <w:tmpl w:val="45A8BA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A1897"/>
    <w:multiLevelType w:val="multilevel"/>
    <w:tmpl w:val="26028D8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13" w15:restartNumberingAfterBreak="0">
    <w:nsid w:val="27227CD0"/>
    <w:multiLevelType w:val="multilevel"/>
    <w:tmpl w:val="324608FC"/>
    <w:lvl w:ilvl="0">
      <w:start w:val="1"/>
      <w:numFmt w:val="decimal"/>
      <w:lvlText w:val="%1)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872" w:hanging="360"/>
      </w:p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4" w15:restartNumberingAfterBreak="0">
    <w:nsid w:val="27552035"/>
    <w:multiLevelType w:val="multilevel"/>
    <w:tmpl w:val="80D874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CE34A63"/>
    <w:multiLevelType w:val="multilevel"/>
    <w:tmpl w:val="05060AAC"/>
    <w:lvl w:ilvl="0">
      <w:start w:val="1"/>
      <w:numFmt w:val="thaiNumbers"/>
      <w:lvlText w:val="%1."/>
      <w:lvlJc w:val="left"/>
      <w:pPr>
        <w:ind w:left="1429" w:hanging="360"/>
      </w:pPr>
    </w:lvl>
    <w:lvl w:ilvl="1">
      <w:start w:val="1"/>
      <w:numFmt w:val="decimal"/>
      <w:lvlText w:val="%2)"/>
      <w:lvlJc w:val="right"/>
      <w:pPr>
        <w:ind w:left="644" w:hanging="360"/>
      </w:pPr>
    </w:lvl>
    <w:lvl w:ilvl="2">
      <w:start w:val="1"/>
      <w:numFmt w:val="decimal"/>
      <w:lvlText w:val="%3)"/>
      <w:lvlJc w:val="left"/>
      <w:pPr>
        <w:ind w:left="3015" w:hanging="103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43B58"/>
    <w:multiLevelType w:val="multilevel"/>
    <w:tmpl w:val="BEF088C8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0" w:hanging="81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7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7" w15:restartNumberingAfterBreak="0">
    <w:nsid w:val="34195682"/>
    <w:multiLevelType w:val="multilevel"/>
    <w:tmpl w:val="E23A55EA"/>
    <w:lvl w:ilvl="0">
      <w:start w:val="1"/>
      <w:numFmt w:val="decimal"/>
      <w:lvlText w:val="%1)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952" w:hanging="360"/>
      </w:pPr>
    </w:lvl>
    <w:lvl w:ilvl="2">
      <w:start w:val="1"/>
      <w:numFmt w:val="lowerRoman"/>
      <w:lvlText w:val="%3."/>
      <w:lvlJc w:val="righ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lowerLetter"/>
      <w:lvlText w:val="%5."/>
      <w:lvlJc w:val="left"/>
      <w:pPr>
        <w:ind w:left="4112" w:hanging="360"/>
      </w:pPr>
    </w:lvl>
    <w:lvl w:ilvl="5">
      <w:start w:val="1"/>
      <w:numFmt w:val="lowerRoman"/>
      <w:lvlText w:val="%6."/>
      <w:lvlJc w:val="righ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lowerLetter"/>
      <w:lvlText w:val="%8."/>
      <w:lvlJc w:val="left"/>
      <w:pPr>
        <w:ind w:left="6272" w:hanging="360"/>
      </w:pPr>
    </w:lvl>
    <w:lvl w:ilvl="8">
      <w:start w:val="1"/>
      <w:numFmt w:val="lowerRoman"/>
      <w:lvlText w:val="%9."/>
      <w:lvlJc w:val="right"/>
      <w:pPr>
        <w:ind w:left="6992" w:hanging="180"/>
      </w:pPr>
    </w:lvl>
  </w:abstractNum>
  <w:abstractNum w:abstractNumId="18" w15:restartNumberingAfterBreak="0">
    <w:nsid w:val="3E9178CD"/>
    <w:multiLevelType w:val="multilevel"/>
    <w:tmpl w:val="6A4C5C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08E40B0"/>
    <w:multiLevelType w:val="multilevel"/>
    <w:tmpl w:val="944249F2"/>
    <w:lvl w:ilvl="0">
      <w:start w:val="3"/>
      <w:numFmt w:val="decimal"/>
      <w:lvlText w:val="%1"/>
      <w:lvlJc w:val="left"/>
      <w:pPr>
        <w:ind w:left="418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1" w:hanging="8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84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17" w:hanging="2160"/>
      </w:pPr>
      <w:rPr>
        <w:rFonts w:hint="default"/>
      </w:rPr>
    </w:lvl>
  </w:abstractNum>
  <w:abstractNum w:abstractNumId="20" w15:restartNumberingAfterBreak="0">
    <w:nsid w:val="49F324E3"/>
    <w:multiLevelType w:val="multilevel"/>
    <w:tmpl w:val="B684880A"/>
    <w:lvl w:ilvl="0">
      <w:start w:val="1"/>
      <w:numFmt w:val="decimal"/>
      <w:lvlText w:val="%1)"/>
      <w:lvlJc w:val="left"/>
      <w:pPr>
        <w:ind w:left="508" w:hanging="3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429" w:hanging="1145"/>
        <w:jc w:val="right"/>
      </w:pPr>
      <w:rPr>
        <w:rFonts w:hint="default"/>
        <w:spacing w:val="0"/>
        <w:lang w:val="ru-RU" w:eastAsia="en-US" w:bidi="ar-SA"/>
      </w:rPr>
    </w:lvl>
    <w:lvl w:ilvl="2">
      <w:numFmt w:val="bullet"/>
      <w:lvlText w:val="•"/>
      <w:lvlJc w:val="left"/>
      <w:pPr>
        <w:ind w:left="4916" w:hanging="11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12" w:hanging="11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09" w:hanging="11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05" w:hanging="11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02" w:hanging="11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8" w:hanging="11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1145"/>
      </w:pPr>
      <w:rPr>
        <w:rFonts w:hint="default"/>
        <w:lang w:val="ru-RU" w:eastAsia="en-US" w:bidi="ar-SA"/>
      </w:rPr>
    </w:lvl>
  </w:abstractNum>
  <w:abstractNum w:abstractNumId="21" w15:restartNumberingAfterBreak="0">
    <w:nsid w:val="4B594DC9"/>
    <w:multiLevelType w:val="multilevel"/>
    <w:tmpl w:val="BEF8B69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C5CE0"/>
    <w:multiLevelType w:val="multilevel"/>
    <w:tmpl w:val="9EF0F4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44705"/>
    <w:multiLevelType w:val="multilevel"/>
    <w:tmpl w:val="BCF0B5FE"/>
    <w:lvl w:ilvl="0">
      <w:start w:val="1"/>
      <w:numFmt w:val="decimal"/>
      <w:lvlText w:val="%1."/>
      <w:lvlJc w:val="left"/>
      <w:pPr>
        <w:ind w:left="3868" w:hanging="262"/>
        <w:jc w:val="right"/>
      </w:pPr>
      <w:rPr>
        <w:rFonts w:hint="default"/>
        <w:spacing w:val="0"/>
        <w:lang w:val="ru-RU" w:eastAsia="en-US" w:bidi="ar-SA"/>
      </w:rPr>
    </w:lvl>
    <w:lvl w:ilvl="1">
      <w:numFmt w:val="bullet"/>
      <w:lvlText w:val="•"/>
      <w:lvlJc w:val="left"/>
      <w:pPr>
        <w:ind w:left="4522" w:hanging="26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5185" w:hanging="2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48" w:hanging="2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11" w:hanging="2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74" w:hanging="2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36" w:hanging="2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9" w:hanging="2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2" w:hanging="262"/>
      </w:pPr>
      <w:rPr>
        <w:rFonts w:hint="default"/>
        <w:lang w:val="ru-RU" w:eastAsia="en-US" w:bidi="ar-SA"/>
      </w:rPr>
    </w:lvl>
  </w:abstractNum>
  <w:abstractNum w:abstractNumId="24" w15:restartNumberingAfterBreak="0">
    <w:nsid w:val="56C91A79"/>
    <w:multiLevelType w:val="multilevel"/>
    <w:tmpl w:val="A10CF39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06D67"/>
    <w:multiLevelType w:val="multilevel"/>
    <w:tmpl w:val="A682642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5B7D02D1"/>
    <w:multiLevelType w:val="multilevel"/>
    <w:tmpl w:val="617673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4502F7C"/>
    <w:multiLevelType w:val="multilevel"/>
    <w:tmpl w:val="DFFA2A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27DB9"/>
    <w:multiLevelType w:val="multilevel"/>
    <w:tmpl w:val="04B614EA"/>
    <w:lvl w:ilvl="0">
      <w:start w:val="1"/>
      <w:numFmt w:val="thaiNumbers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55" w:hanging="375"/>
      </w:pPr>
      <w:rPr>
        <w:highlight w:val="whit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65C98"/>
    <w:multiLevelType w:val="multilevel"/>
    <w:tmpl w:val="FE40981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0" w15:restartNumberingAfterBreak="0">
    <w:nsid w:val="71202209"/>
    <w:multiLevelType w:val="multilevel"/>
    <w:tmpl w:val="B4FEFD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1BB6E0B"/>
    <w:multiLevelType w:val="multilevel"/>
    <w:tmpl w:val="FBDE0F8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520C2"/>
    <w:multiLevelType w:val="multilevel"/>
    <w:tmpl w:val="F26239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91D1F94"/>
    <w:multiLevelType w:val="multilevel"/>
    <w:tmpl w:val="5AEECEF2"/>
    <w:lvl w:ilvl="0">
      <w:start w:val="1"/>
      <w:numFmt w:val="decimal"/>
      <w:pStyle w:val="10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/>
      </w:rPr>
    </w:lvl>
  </w:abstractNum>
  <w:num w:numId="1" w16cid:durableId="1219630718">
    <w:abstractNumId w:val="33"/>
  </w:num>
  <w:num w:numId="2" w16cid:durableId="382100231">
    <w:abstractNumId w:val="9"/>
  </w:num>
  <w:num w:numId="3" w16cid:durableId="1666087582">
    <w:abstractNumId w:val="3"/>
  </w:num>
  <w:num w:numId="4" w16cid:durableId="2013725427">
    <w:abstractNumId w:val="15"/>
  </w:num>
  <w:num w:numId="5" w16cid:durableId="446658428">
    <w:abstractNumId w:val="32"/>
  </w:num>
  <w:num w:numId="6" w16cid:durableId="174421689">
    <w:abstractNumId w:val="30"/>
  </w:num>
  <w:num w:numId="7" w16cid:durableId="68508450">
    <w:abstractNumId w:val="8"/>
  </w:num>
  <w:num w:numId="8" w16cid:durableId="1870139936">
    <w:abstractNumId w:val="12"/>
  </w:num>
  <w:num w:numId="9" w16cid:durableId="2101290375">
    <w:abstractNumId w:val="13"/>
  </w:num>
  <w:num w:numId="10" w16cid:durableId="1572236226">
    <w:abstractNumId w:val="19"/>
  </w:num>
  <w:num w:numId="11" w16cid:durableId="677579472">
    <w:abstractNumId w:val="16"/>
  </w:num>
  <w:num w:numId="12" w16cid:durableId="605039459">
    <w:abstractNumId w:val="17"/>
  </w:num>
  <w:num w:numId="13" w16cid:durableId="1603416957">
    <w:abstractNumId w:val="4"/>
  </w:num>
  <w:num w:numId="14" w16cid:durableId="1650206023">
    <w:abstractNumId w:val="0"/>
  </w:num>
  <w:num w:numId="15" w16cid:durableId="1871600556">
    <w:abstractNumId w:val="21"/>
  </w:num>
  <w:num w:numId="16" w16cid:durableId="2028217598">
    <w:abstractNumId w:val="11"/>
  </w:num>
  <w:num w:numId="17" w16cid:durableId="1194995321">
    <w:abstractNumId w:val="27"/>
  </w:num>
  <w:num w:numId="18" w16cid:durableId="39792522">
    <w:abstractNumId w:val="1"/>
  </w:num>
  <w:num w:numId="19" w16cid:durableId="747769906">
    <w:abstractNumId w:val="26"/>
  </w:num>
  <w:num w:numId="20" w16cid:durableId="557014621">
    <w:abstractNumId w:val="29"/>
  </w:num>
  <w:num w:numId="21" w16cid:durableId="277954266">
    <w:abstractNumId w:val="25"/>
  </w:num>
  <w:num w:numId="22" w16cid:durableId="299042003">
    <w:abstractNumId w:val="6"/>
  </w:num>
  <w:num w:numId="23" w16cid:durableId="1512572651">
    <w:abstractNumId w:val="22"/>
  </w:num>
  <w:num w:numId="24" w16cid:durableId="208034330">
    <w:abstractNumId w:val="31"/>
  </w:num>
  <w:num w:numId="25" w16cid:durableId="537353812">
    <w:abstractNumId w:val="5"/>
  </w:num>
  <w:num w:numId="26" w16cid:durableId="2056544842">
    <w:abstractNumId w:val="24"/>
  </w:num>
  <w:num w:numId="27" w16cid:durableId="369765550">
    <w:abstractNumId w:val="2"/>
  </w:num>
  <w:num w:numId="28" w16cid:durableId="328564103">
    <w:abstractNumId w:val="10"/>
  </w:num>
  <w:num w:numId="29" w16cid:durableId="1412771237">
    <w:abstractNumId w:val="23"/>
  </w:num>
  <w:num w:numId="30" w16cid:durableId="1708068761">
    <w:abstractNumId w:val="20"/>
  </w:num>
  <w:num w:numId="31" w16cid:durableId="1184712685">
    <w:abstractNumId w:val="7"/>
  </w:num>
  <w:num w:numId="32" w16cid:durableId="1337420801">
    <w:abstractNumId w:val="14"/>
  </w:num>
  <w:num w:numId="33" w16cid:durableId="1548033046">
    <w:abstractNumId w:val="18"/>
  </w:num>
  <w:num w:numId="34" w16cid:durableId="14150825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1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5A7"/>
    <w:rsid w:val="000F35A7"/>
    <w:rsid w:val="0056366E"/>
    <w:rsid w:val="0084392C"/>
    <w:rsid w:val="00C5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691C"/>
  <w15:docId w15:val="{1AE46ECA-4402-4DFB-9D84-5025E1FF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Droid Sans Fallback" w:hAnsi="Times New Roman" w:cs="Noto Sans Devanagari"/>
    </w:rPr>
  </w:style>
  <w:style w:type="paragraph" w:styleId="11">
    <w:name w:val="heading 1"/>
    <w:basedOn w:val="a0"/>
    <w:next w:val="a0"/>
    <w:link w:val="12"/>
    <w:uiPriority w:val="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en-US" w:eastAsia="en-US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40"/>
      <w:outlineLvl w:val="1"/>
    </w:pPr>
    <w:rPr>
      <w:rFonts w:ascii="Calibri Light" w:hAnsi="Calibri Light"/>
      <w:color w:val="2E74B5"/>
      <w:sz w:val="28"/>
      <w:szCs w:val="28"/>
      <w:lang w:val="en-US" w:eastAsia="en-US"/>
    </w:rPr>
  </w:style>
  <w:style w:type="paragraph" w:styleId="3">
    <w:name w:val="heading 3"/>
    <w:basedOn w:val="a0"/>
    <w:next w:val="a0"/>
    <w:link w:val="30"/>
    <w:uiPriority w:val="9"/>
    <w:qFormat/>
    <w:pPr>
      <w:keepNext/>
      <w:keepLines/>
      <w:spacing w:before="40"/>
      <w:outlineLvl w:val="2"/>
    </w:pPr>
    <w:rPr>
      <w:rFonts w:ascii="Arial" w:hAnsi="Arial"/>
      <w:b/>
      <w:sz w:val="28"/>
      <w:szCs w:val="24"/>
      <w:lang w:val="en-US" w:eastAsia="en-US"/>
    </w:rPr>
  </w:style>
  <w:style w:type="paragraph" w:styleId="4">
    <w:name w:val="heading 4"/>
    <w:basedOn w:val="a0"/>
    <w:next w:val="a0"/>
    <w:link w:val="40"/>
    <w:pPr>
      <w:keepNext/>
      <w:keepLines/>
      <w:spacing w:before="40"/>
      <w:outlineLvl w:val="3"/>
    </w:pPr>
    <w:rPr>
      <w:rFonts w:ascii="Calibri Light" w:hAnsi="Calibri Light"/>
      <w:i/>
      <w:iCs/>
      <w:color w:val="2E74B5"/>
      <w:lang w:val="en-US" w:eastAsia="en-US"/>
    </w:rPr>
  </w:style>
  <w:style w:type="paragraph" w:styleId="5">
    <w:name w:val="heading 5"/>
    <w:basedOn w:val="a0"/>
    <w:next w:val="a0"/>
    <w:link w:val="50"/>
    <w:pPr>
      <w:keepNext/>
      <w:keepLines/>
      <w:spacing w:before="40"/>
      <w:outlineLvl w:val="4"/>
    </w:pPr>
    <w:rPr>
      <w:rFonts w:ascii="Calibri Light" w:hAnsi="Calibri Light"/>
      <w:color w:val="2E74B5"/>
      <w:lang w:val="en-US" w:eastAsia="en-US"/>
    </w:rPr>
  </w:style>
  <w:style w:type="paragraph" w:styleId="6">
    <w:name w:val="heading 6"/>
    <w:basedOn w:val="a0"/>
    <w:next w:val="a0"/>
    <w:link w:val="60"/>
    <w:pPr>
      <w:keepNext/>
      <w:keepLines/>
      <w:spacing w:before="40"/>
      <w:outlineLvl w:val="5"/>
    </w:pPr>
    <w:rPr>
      <w:rFonts w:ascii="Calibri Light" w:hAnsi="Calibri Light"/>
      <w:color w:val="1F4E79"/>
      <w:lang w:val="en-US" w:eastAsia="en-US"/>
    </w:rPr>
  </w:style>
  <w:style w:type="paragraph" w:styleId="7">
    <w:name w:val="heading 7"/>
    <w:basedOn w:val="a0"/>
    <w:next w:val="a0"/>
    <w:link w:val="70"/>
    <w:pPr>
      <w:keepNext/>
      <w:keepLines/>
      <w:spacing w:before="40"/>
      <w:outlineLvl w:val="6"/>
    </w:pPr>
    <w:rPr>
      <w:rFonts w:ascii="Calibri Light" w:hAnsi="Calibri Light"/>
      <w:i/>
      <w:iCs/>
      <w:color w:val="1F4E79"/>
      <w:lang w:val="en-US" w:eastAsia="en-US"/>
    </w:rPr>
  </w:style>
  <w:style w:type="paragraph" w:styleId="8">
    <w:name w:val="heading 8"/>
    <w:basedOn w:val="a0"/>
    <w:next w:val="a0"/>
    <w:link w:val="80"/>
    <w:pPr>
      <w:keepNext/>
      <w:keepLines/>
      <w:spacing w:before="40"/>
      <w:outlineLvl w:val="7"/>
    </w:pPr>
    <w:rPr>
      <w:rFonts w:ascii="Calibri Light" w:hAnsi="Calibri Light"/>
      <w:color w:val="262626"/>
      <w:sz w:val="21"/>
      <w:szCs w:val="21"/>
      <w:lang w:val="en-US" w:eastAsia="en-US"/>
    </w:rPr>
  </w:style>
  <w:style w:type="paragraph" w:styleId="9">
    <w:name w:val="heading 9"/>
    <w:basedOn w:val="a0"/>
    <w:next w:val="a0"/>
    <w:link w:val="90"/>
    <w:pPr>
      <w:keepNext/>
      <w:keepLines/>
      <w:spacing w:before="40"/>
      <w:outlineLvl w:val="8"/>
    </w:pPr>
    <w:rPr>
      <w:rFonts w:ascii="Calibri Light" w:hAnsi="Calibri Light"/>
      <w:i/>
      <w:iCs/>
      <w:color w:val="262626"/>
      <w:sz w:val="21"/>
      <w:szCs w:val="21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pPr>
      <w:ind w:left="720"/>
      <w:contextualSpacing/>
    </w:pPr>
  </w:style>
  <w:style w:type="paragraph" w:styleId="a5">
    <w:name w:val="No Spacing"/>
    <w:link w:val="a6"/>
    <w:rPr>
      <w:sz w:val="22"/>
      <w:szCs w:val="22"/>
      <w:lang w:eastAsia="en-US"/>
    </w:r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Заголовок Знак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pPr>
      <w:numPr>
        <w:ilvl w:val="1"/>
      </w:numPr>
    </w:pPr>
    <w:rPr>
      <w:color w:val="5A5A5A"/>
      <w:spacing w:val="15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pPr>
      <w:spacing w:before="200"/>
      <w:ind w:left="864" w:right="864"/>
    </w:pPr>
    <w:rPr>
      <w:i/>
      <w:iCs/>
      <w:color w:val="404040"/>
      <w:lang w:val="en-US" w:eastAsia="en-US"/>
    </w:rPr>
  </w:style>
  <w:style w:type="character" w:customStyle="1" w:styleId="QuoteChar">
    <w:name w:val="Quote Char"/>
    <w:uiPriority w:val="29"/>
    <w:rPr>
      <w:i/>
    </w:rPr>
  </w:style>
  <w:style w:type="paragraph" w:styleId="ab">
    <w:name w:val="Intense Quote"/>
    <w:basedOn w:val="a0"/>
    <w:next w:val="a0"/>
    <w:link w:val="ac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en-US" w:eastAsia="en-US"/>
    </w:rPr>
  </w:style>
  <w:style w:type="character" w:customStyle="1" w:styleId="IntenseQuoteChar">
    <w:name w:val="Intense Quote Char"/>
    <w:uiPriority w:val="30"/>
    <w:rPr>
      <w:i/>
    </w:rPr>
  </w:style>
  <w:style w:type="paragraph" w:styleId="ad">
    <w:name w:val="header"/>
    <w:basedOn w:val="a0"/>
    <w:link w:val="ae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f">
    <w:name w:val="footer"/>
    <w:basedOn w:val="a0"/>
    <w:link w:val="af0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1">
    <w:name w:val="caption"/>
    <w:basedOn w:val="a0"/>
    <w:next w:val="a0"/>
    <w:link w:val="af2"/>
    <w:qFormat/>
    <w:pPr>
      <w:spacing w:after="200"/>
    </w:pPr>
    <w:rPr>
      <w:i/>
      <w:iCs/>
      <w:color w:val="44546A"/>
      <w:sz w:val="18"/>
      <w:szCs w:val="18"/>
    </w:rPr>
  </w:style>
  <w:style w:type="character" w:customStyle="1" w:styleId="CaptionChar">
    <w:name w:val="Caption Char"/>
    <w:uiPriority w:val="99"/>
  </w:style>
  <w:style w:type="table" w:styleId="af3">
    <w:name w:val="Table Grid"/>
    <w:basedOn w:val="a2"/>
    <w:uiPriority w:val="39"/>
    <w:rPr>
      <w:rFonts w:ascii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4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link w:val="1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Hyperlink"/>
    <w:rPr>
      <w:color w:val="0563C1"/>
      <w:u w:val="single"/>
    </w:rPr>
  </w:style>
  <w:style w:type="paragraph" w:styleId="af5">
    <w:name w:val="footnote text"/>
    <w:basedOn w:val="a0"/>
    <w:link w:val="af6"/>
    <w:uiPriority w:val="99"/>
    <w:semiHidden/>
    <w:unhideWhenUsed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Pr>
      <w:sz w:val="18"/>
    </w:rPr>
  </w:style>
  <w:style w:type="character" w:styleId="af7">
    <w:name w:val="footnote reference"/>
    <w:uiPriority w:val="99"/>
    <w:unhideWhenUsed/>
    <w:rPr>
      <w:vertAlign w:val="superscript"/>
    </w:rPr>
  </w:style>
  <w:style w:type="paragraph" w:styleId="af8">
    <w:name w:val="endnote text"/>
    <w:basedOn w:val="a0"/>
    <w:link w:val="af9"/>
    <w:uiPriority w:val="99"/>
    <w:semiHidden/>
    <w:unhideWhenUsed/>
  </w:style>
  <w:style w:type="character" w:customStyle="1" w:styleId="af9">
    <w:name w:val="Текст концевой сноски Знак"/>
    <w:link w:val="af8"/>
    <w:uiPriority w:val="99"/>
    <w:rPr>
      <w:sz w:val="20"/>
    </w:rPr>
  </w:style>
  <w:style w:type="character" w:styleId="afa">
    <w:name w:val="endnote reference"/>
    <w:rPr>
      <w:vertAlign w:val="superscript"/>
    </w:rPr>
  </w:style>
  <w:style w:type="paragraph" w:styleId="15">
    <w:name w:val="toc 1"/>
    <w:basedOn w:val="a0"/>
    <w:next w:val="a0"/>
    <w:uiPriority w:val="39"/>
    <w:unhideWhenUsed/>
    <w:pPr>
      <w:spacing w:after="57"/>
    </w:pPr>
  </w:style>
  <w:style w:type="paragraph" w:styleId="25">
    <w:name w:val="toc 2"/>
    <w:basedOn w:val="a0"/>
    <w:next w:val="a0"/>
    <w:pPr>
      <w:spacing w:after="100"/>
      <w:ind w:left="220"/>
    </w:pPr>
  </w:style>
  <w:style w:type="paragraph" w:styleId="32">
    <w:name w:val="toc 3"/>
    <w:basedOn w:val="a0"/>
    <w:next w:val="a0"/>
    <w:pPr>
      <w:spacing w:after="100"/>
      <w:ind w:left="440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b">
    <w:name w:val="TOC Heading"/>
    <w:basedOn w:val="11"/>
    <w:next w:val="a0"/>
    <w:pPr>
      <w:outlineLvl w:val="9"/>
    </w:pPr>
  </w:style>
  <w:style w:type="paragraph" w:styleId="afc">
    <w:name w:val="table of figures"/>
    <w:basedOn w:val="a0"/>
    <w:next w:val="a0"/>
    <w:uiPriority w:val="99"/>
    <w:unhideWhenUsed/>
  </w:style>
  <w:style w:type="paragraph" w:styleId="afd">
    <w:name w:val="Balloon Text"/>
    <w:basedOn w:val="a0"/>
    <w:link w:val="afe"/>
    <w:semiHidden/>
    <w:rPr>
      <w:rFonts w:ascii="Segoe UI" w:hAnsi="Segoe UI"/>
      <w:sz w:val="18"/>
      <w:szCs w:val="18"/>
      <w:lang w:val="en-US" w:eastAsia="en-US"/>
    </w:rPr>
  </w:style>
  <w:style w:type="character" w:customStyle="1" w:styleId="afe">
    <w:name w:val="Текст выноски Знак"/>
    <w:link w:val="afd"/>
    <w:semiHidden/>
    <w:rPr>
      <w:rFonts w:ascii="Segoe UI" w:hAnsi="Segoe UI"/>
      <w:sz w:val="18"/>
      <w:szCs w:val="18"/>
    </w:rPr>
  </w:style>
  <w:style w:type="character" w:styleId="aff">
    <w:name w:val="annotation reference"/>
    <w:semiHidden/>
    <w:rPr>
      <w:sz w:val="16"/>
      <w:szCs w:val="16"/>
    </w:rPr>
  </w:style>
  <w:style w:type="paragraph" w:styleId="aff0">
    <w:name w:val="annotation text"/>
    <w:basedOn w:val="a0"/>
    <w:link w:val="aff1"/>
    <w:semiHidden/>
    <w:rPr>
      <w:lang w:val="en-US" w:eastAsia="en-US"/>
    </w:rPr>
  </w:style>
  <w:style w:type="character" w:customStyle="1" w:styleId="aff1">
    <w:name w:val="Текст примечания Знак"/>
    <w:link w:val="aff0"/>
    <w:semiHidden/>
    <w:rPr>
      <w:sz w:val="20"/>
      <w:szCs w:val="20"/>
    </w:rPr>
  </w:style>
  <w:style w:type="paragraph" w:styleId="aff2">
    <w:name w:val="annotation subject"/>
    <w:basedOn w:val="aff0"/>
    <w:next w:val="aff0"/>
    <w:link w:val="aff3"/>
    <w:semiHidden/>
    <w:rPr>
      <w:b/>
      <w:bCs/>
    </w:rPr>
  </w:style>
  <w:style w:type="character" w:customStyle="1" w:styleId="aff3">
    <w:name w:val="Тема примечания Знак"/>
    <w:link w:val="aff2"/>
    <w:semiHidden/>
    <w:rPr>
      <w:b/>
      <w:bCs/>
      <w:sz w:val="20"/>
      <w:szCs w:val="20"/>
    </w:rPr>
  </w:style>
  <w:style w:type="paragraph" w:customStyle="1" w:styleId="aff4">
    <w:name w:val="Обычный (веб)"/>
    <w:basedOn w:val="a0"/>
    <w:semiHidden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f5">
    <w:name w:val="Strong"/>
    <w:rPr>
      <w:b/>
      <w:bCs/>
      <w:color w:val="000000"/>
    </w:rPr>
  </w:style>
  <w:style w:type="character" w:customStyle="1" w:styleId="blk">
    <w:name w:val="blk"/>
    <w:basedOn w:val="a1"/>
  </w:style>
  <w:style w:type="paragraph" w:customStyle="1" w:styleId="aff6">
    <w:name w:val="Абзац списка;Абзац списка нумерованный"/>
    <w:basedOn w:val="a0"/>
    <w:link w:val="aff7"/>
    <w:pPr>
      <w:ind w:left="720"/>
      <w:contextualSpacing/>
    </w:pPr>
  </w:style>
  <w:style w:type="paragraph" w:customStyle="1" w:styleId="ConsPlusNonformat">
    <w:name w:val="ConsPlusNonformat"/>
    <w:pPr>
      <w:widowControl w:val="0"/>
      <w:spacing w:line="100" w:lineRule="atLeast"/>
    </w:pPr>
    <w:rPr>
      <w:rFonts w:ascii="Courier New" w:hAnsi="Courier New"/>
      <w:lang w:eastAsia="ar-SA"/>
    </w:rPr>
  </w:style>
  <w:style w:type="paragraph" w:customStyle="1" w:styleId="16">
    <w:name w:val="Без интервала1"/>
    <w:pPr>
      <w:spacing w:line="100" w:lineRule="atLeast"/>
    </w:pPr>
    <w:rPr>
      <w:rFonts w:eastAsia="Calibri"/>
      <w:sz w:val="22"/>
      <w:szCs w:val="22"/>
      <w:lang w:eastAsia="ar-SA"/>
    </w:rPr>
  </w:style>
  <w:style w:type="character" w:customStyle="1" w:styleId="WW8Num5z2">
    <w:name w:val="WW8Num5z2"/>
  </w:style>
  <w:style w:type="character" w:customStyle="1" w:styleId="40">
    <w:name w:val="Заголовок 4 Знак"/>
    <w:link w:val="4"/>
    <w:rPr>
      <w:rFonts w:ascii="Calibri Light" w:eastAsia="Times New Roman" w:hAnsi="Calibri Light"/>
      <w:i/>
      <w:iCs/>
      <w:color w:val="2E74B5"/>
    </w:rPr>
  </w:style>
  <w:style w:type="character" w:customStyle="1" w:styleId="50">
    <w:name w:val="Заголовок 5 Знак"/>
    <w:link w:val="5"/>
    <w:rPr>
      <w:rFonts w:ascii="Calibri Light" w:eastAsia="Times New Roman" w:hAnsi="Calibri Light"/>
      <w:color w:val="2E74B5"/>
    </w:rPr>
  </w:style>
  <w:style w:type="character" w:customStyle="1" w:styleId="60">
    <w:name w:val="Заголовок 6 Знак"/>
    <w:link w:val="6"/>
    <w:rPr>
      <w:rFonts w:ascii="Calibri Light" w:eastAsia="Times New Roman" w:hAnsi="Calibri Light"/>
      <w:color w:val="1F4E79"/>
    </w:rPr>
  </w:style>
  <w:style w:type="character" w:customStyle="1" w:styleId="70">
    <w:name w:val="Заголовок 7 Знак"/>
    <w:link w:val="7"/>
    <w:rPr>
      <w:rFonts w:ascii="Calibri Light" w:eastAsia="Times New Roman" w:hAnsi="Calibri Light"/>
      <w:i/>
      <w:iCs/>
      <w:color w:val="1F4E79"/>
    </w:rPr>
  </w:style>
  <w:style w:type="character" w:customStyle="1" w:styleId="80">
    <w:name w:val="Заголовок 8 Знак"/>
    <w:link w:val="8"/>
    <w:rPr>
      <w:rFonts w:ascii="Calibri Light" w:eastAsia="Times New Roman" w:hAnsi="Calibri Light"/>
      <w:color w:val="262626"/>
      <w:sz w:val="21"/>
      <w:szCs w:val="21"/>
    </w:rPr>
  </w:style>
  <w:style w:type="character" w:customStyle="1" w:styleId="90">
    <w:name w:val="Заголовок 9 Знак"/>
    <w:link w:val="9"/>
    <w:rPr>
      <w:rFonts w:ascii="Calibri Light" w:eastAsia="Times New Roman" w:hAnsi="Calibri Light"/>
      <w:i/>
      <w:iCs/>
      <w:color w:val="262626"/>
      <w:sz w:val="21"/>
      <w:szCs w:val="21"/>
    </w:rPr>
  </w:style>
  <w:style w:type="paragraph" w:customStyle="1" w:styleId="17">
    <w:name w:val="Абзац списка1"/>
    <w:basedOn w:val="a0"/>
    <w:pPr>
      <w:spacing w:after="200" w:line="276" w:lineRule="auto"/>
      <w:ind w:left="720"/>
    </w:pPr>
    <w:rPr>
      <w:rFonts w:ascii="Calibri" w:eastAsia="Calibri" w:hAnsi="Calibri"/>
      <w:lang w:eastAsia="ar-SA"/>
    </w:rPr>
  </w:style>
  <w:style w:type="paragraph" w:customStyle="1" w:styleId="10">
    <w:name w:val="Рег. Основной нумерованный 1. текст"/>
    <w:basedOn w:val="a0"/>
    <w:pPr>
      <w:numPr>
        <w:numId w:val="1"/>
      </w:numPr>
      <w:spacing w:line="276" w:lineRule="auto"/>
      <w:jc w:val="both"/>
      <w:outlineLvl w:val="0"/>
    </w:pPr>
    <w:rPr>
      <w:rFonts w:eastAsia="Calibri"/>
      <w:sz w:val="28"/>
      <w:szCs w:val="28"/>
      <w:lang w:eastAsia="ar-SA"/>
    </w:rPr>
  </w:style>
  <w:style w:type="paragraph" w:customStyle="1" w:styleId="a">
    <w:name w:val="РегламентГПЗУ"/>
    <w:basedOn w:val="17"/>
    <w:pPr>
      <w:numPr>
        <w:ilvl w:val="1"/>
        <w:numId w:val="1"/>
      </w:numPr>
      <w:tabs>
        <w:tab w:val="left" w:pos="992"/>
        <w:tab w:val="left" w:pos="1134"/>
        <w:tab w:val="left" w:pos="9781"/>
      </w:tabs>
      <w:spacing w:after="0" w:line="100" w:lineRule="atLeast"/>
      <w:jc w:val="both"/>
      <w:outlineLvl w:val="1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8">
    <w:name w:val="Body Text"/>
    <w:basedOn w:val="a0"/>
    <w:link w:val="aff9"/>
    <w:uiPriority w:val="1"/>
    <w:qFormat/>
    <w:pPr>
      <w:spacing w:after="120"/>
    </w:pPr>
  </w:style>
  <w:style w:type="character" w:customStyle="1" w:styleId="aff9">
    <w:name w:val="Основной текст Знак"/>
    <w:basedOn w:val="a1"/>
    <w:link w:val="aff8"/>
    <w:semiHidden/>
  </w:style>
  <w:style w:type="paragraph" w:customStyle="1" w:styleId="1">
    <w:name w:val="Стиль1"/>
    <w:basedOn w:val="aff6"/>
    <w:link w:val="18"/>
    <w:pPr>
      <w:numPr>
        <w:numId w:val="2"/>
      </w:numPr>
      <w:shd w:val="clear" w:color="auto" w:fill="FFFFFF"/>
      <w:tabs>
        <w:tab w:val="left" w:pos="1134"/>
      </w:tabs>
      <w:spacing w:line="276" w:lineRule="auto"/>
      <w:jc w:val="both"/>
    </w:pPr>
    <w:rPr>
      <w:rFonts w:ascii="Arial" w:hAnsi="Arial"/>
      <w:b/>
      <w:spacing w:val="2"/>
      <w:sz w:val="29"/>
      <w:szCs w:val="29"/>
      <w:lang w:val="en-US" w:eastAsia="en-US"/>
    </w:rPr>
  </w:style>
  <w:style w:type="character" w:customStyle="1" w:styleId="12">
    <w:name w:val="Заголовок 1 Знак"/>
    <w:link w:val="11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aff7">
    <w:name w:val="Абзац списка Знак;Абзац списка нумерованный Знак"/>
    <w:basedOn w:val="a1"/>
    <w:link w:val="aff6"/>
  </w:style>
  <w:style w:type="character" w:customStyle="1" w:styleId="18">
    <w:name w:val="Стиль1 Знак"/>
    <w:link w:val="1"/>
    <w:rPr>
      <w:rFonts w:ascii="Arial" w:eastAsia="Droid Sans Fallback" w:hAnsi="Arial" w:cs="Noto Sans Devanagari"/>
      <w:b/>
      <w:spacing w:val="2"/>
      <w:sz w:val="29"/>
      <w:szCs w:val="29"/>
      <w:shd w:val="clear" w:color="auto" w:fill="FFFFFF"/>
      <w:lang w:val="en-US" w:eastAsia="en-US"/>
    </w:rPr>
  </w:style>
  <w:style w:type="character" w:customStyle="1" w:styleId="21">
    <w:name w:val="Заголовок 2 Знак"/>
    <w:link w:val="20"/>
    <w:rPr>
      <w:rFonts w:ascii="Calibri Light" w:eastAsia="Times New Roman" w:hAnsi="Calibri Light"/>
      <w:color w:val="2E74B5"/>
      <w:sz w:val="28"/>
      <w:szCs w:val="28"/>
    </w:rPr>
  </w:style>
  <w:style w:type="character" w:customStyle="1" w:styleId="30">
    <w:name w:val="Заголовок 3 Знак"/>
    <w:link w:val="3"/>
    <w:rPr>
      <w:rFonts w:ascii="Arial" w:eastAsia="Times New Roman" w:hAnsi="Arial"/>
      <w:b/>
      <w:sz w:val="28"/>
      <w:szCs w:val="24"/>
    </w:rPr>
  </w:style>
  <w:style w:type="paragraph" w:customStyle="1" w:styleId="affa">
    <w:name w:val="Название"/>
    <w:basedOn w:val="a0"/>
    <w:next w:val="a0"/>
    <w:link w:val="affb"/>
    <w:pPr>
      <w:contextualSpacing/>
    </w:pPr>
    <w:rPr>
      <w:rFonts w:ascii="Calibri Light" w:hAnsi="Calibri Light"/>
      <w:spacing w:val="-10"/>
      <w:sz w:val="56"/>
      <w:szCs w:val="56"/>
      <w:lang w:val="en-US" w:eastAsia="en-US"/>
    </w:rPr>
  </w:style>
  <w:style w:type="character" w:customStyle="1" w:styleId="affb">
    <w:name w:val="Название Знак"/>
    <w:link w:val="affa"/>
    <w:rPr>
      <w:rFonts w:ascii="Calibri Light" w:eastAsia="Times New Roman" w:hAnsi="Calibri Light"/>
      <w:spacing w:val="-10"/>
      <w:sz w:val="56"/>
      <w:szCs w:val="56"/>
    </w:rPr>
  </w:style>
  <w:style w:type="character" w:customStyle="1" w:styleId="aa">
    <w:name w:val="Подзаголовок Знак"/>
    <w:link w:val="a9"/>
    <w:rPr>
      <w:color w:val="5A5A5A"/>
      <w:spacing w:val="15"/>
    </w:rPr>
  </w:style>
  <w:style w:type="character" w:styleId="affc">
    <w:name w:val="Emphasis"/>
    <w:rPr>
      <w:i/>
      <w:iCs/>
      <w:color w:val="000000"/>
    </w:rPr>
  </w:style>
  <w:style w:type="character" w:customStyle="1" w:styleId="23">
    <w:name w:val="Цитата 2 Знак"/>
    <w:link w:val="22"/>
    <w:rPr>
      <w:i/>
      <w:iCs/>
      <w:color w:val="404040"/>
    </w:rPr>
  </w:style>
  <w:style w:type="character" w:customStyle="1" w:styleId="ac">
    <w:name w:val="Выделенная цитата Знак"/>
    <w:link w:val="ab"/>
    <w:rPr>
      <w:i/>
      <w:iCs/>
      <w:color w:val="5B9BD5"/>
    </w:rPr>
  </w:style>
  <w:style w:type="character" w:styleId="affd">
    <w:name w:val="Subtle Emphasis"/>
    <w:rPr>
      <w:i/>
      <w:iCs/>
      <w:color w:val="404040"/>
    </w:rPr>
  </w:style>
  <w:style w:type="character" w:styleId="affe">
    <w:name w:val="Intense Emphasis"/>
    <w:rPr>
      <w:i/>
      <w:iCs/>
      <w:color w:val="5B9BD5"/>
    </w:rPr>
  </w:style>
  <w:style w:type="character" w:styleId="afff">
    <w:name w:val="Subtle Reference"/>
    <w:rPr>
      <w:smallCaps/>
      <w:color w:val="404040"/>
    </w:rPr>
  </w:style>
  <w:style w:type="character" w:styleId="afff0">
    <w:name w:val="Intense Reference"/>
    <w:rPr>
      <w:b/>
      <w:bCs/>
      <w:smallCaps/>
      <w:color w:val="5B9BD5"/>
      <w:spacing w:val="5"/>
    </w:rPr>
  </w:style>
  <w:style w:type="character" w:styleId="afff1">
    <w:name w:val="Book Title"/>
    <w:rPr>
      <w:b/>
      <w:bCs/>
      <w:i/>
      <w:iCs/>
      <w:spacing w:val="5"/>
    </w:rPr>
  </w:style>
  <w:style w:type="character" w:styleId="afff2">
    <w:name w:val="line number"/>
    <w:basedOn w:val="a1"/>
    <w:semiHidden/>
  </w:style>
  <w:style w:type="paragraph" w:customStyle="1" w:styleId="26">
    <w:name w:val="Стиль2"/>
    <w:basedOn w:val="3"/>
    <w:link w:val="27"/>
    <w:rPr>
      <w:color w:val="2D2D2D"/>
    </w:rPr>
  </w:style>
  <w:style w:type="character" w:customStyle="1" w:styleId="27">
    <w:name w:val="Стиль2 Знак"/>
    <w:link w:val="26"/>
    <w:rPr>
      <w:rFonts w:ascii="Arial" w:eastAsia="Times New Roman" w:hAnsi="Arial"/>
      <w:b/>
      <w:color w:val="2D2D2D"/>
      <w:sz w:val="28"/>
      <w:szCs w:val="24"/>
      <w:lang w:val="en-US"/>
    </w:rPr>
  </w:style>
  <w:style w:type="paragraph" w:customStyle="1" w:styleId="ConsNonformat">
    <w:name w:val="ConsNonformat"/>
    <w:pPr>
      <w:ind w:right="19772"/>
    </w:pPr>
    <w:rPr>
      <w:rFonts w:ascii="Courier New" w:hAnsi="Courier New"/>
    </w:rPr>
  </w:style>
  <w:style w:type="paragraph" w:customStyle="1" w:styleId="ConsNormal">
    <w:name w:val="ConsNormal"/>
    <w:pPr>
      <w:ind w:right="19771" w:firstLine="539"/>
      <w:jc w:val="both"/>
    </w:pPr>
    <w:rPr>
      <w:rFonts w:ascii="Courier New" w:hAnsi="Courier New"/>
      <w:lang w:val="en-US"/>
    </w:rPr>
  </w:style>
  <w:style w:type="paragraph" w:customStyle="1" w:styleId="ConsPlusCell">
    <w:name w:val="ConsPlusCell"/>
    <w:pPr>
      <w:widowControl w:val="0"/>
    </w:pPr>
    <w:rPr>
      <w:rFonts w:ascii="Arial" w:hAnsi="Arial"/>
    </w:rPr>
  </w:style>
  <w:style w:type="character" w:customStyle="1" w:styleId="a6">
    <w:name w:val="Без интервала Знак"/>
    <w:link w:val="a5"/>
    <w:rPr>
      <w:sz w:val="22"/>
      <w:szCs w:val="22"/>
      <w:lang w:val="ru-RU" w:eastAsia="en-US" w:bidi="ar-SA"/>
    </w:rPr>
  </w:style>
  <w:style w:type="paragraph" w:customStyle="1" w:styleId="1-">
    <w:name w:val="Рег. Заголовок 1-го уровня регламента"/>
    <w:basedOn w:val="11"/>
    <w:pPr>
      <w:keepLines w:val="0"/>
      <w:spacing w:after="240" w:line="276" w:lineRule="auto"/>
      <w:jc w:val="center"/>
    </w:pPr>
    <w:rPr>
      <w:rFonts w:ascii="Times New Roman" w:eastAsia="Times New Roman" w:hAnsi="Times New Roman"/>
      <w:b/>
      <w:bCs/>
      <w:iCs/>
      <w:color w:val="000000"/>
      <w:sz w:val="28"/>
      <w:szCs w:val="28"/>
      <w:lang w:eastAsia="ar-SA"/>
    </w:rPr>
  </w:style>
  <w:style w:type="paragraph" w:customStyle="1" w:styleId="ConsPlusNormal">
    <w:name w:val="ConsPlusNormal"/>
    <w:link w:val="ConsPlusNormal0"/>
    <w:pPr>
      <w:spacing w:line="100" w:lineRule="atLeast"/>
    </w:pPr>
    <w:rPr>
      <w:rFonts w:ascii="Arial" w:eastAsia="Calibri" w:hAnsi="Arial"/>
      <w:lang w:eastAsia="ar-SA"/>
    </w:rPr>
  </w:style>
  <w:style w:type="paragraph" w:customStyle="1" w:styleId="28">
    <w:name w:val="Без интервала2"/>
    <w:pPr>
      <w:spacing w:line="100" w:lineRule="atLeast"/>
    </w:pPr>
    <w:rPr>
      <w:rFonts w:eastAsia="Calibri"/>
      <w:sz w:val="22"/>
      <w:szCs w:val="22"/>
      <w:lang w:eastAsia="ar-SA"/>
    </w:rPr>
  </w:style>
  <w:style w:type="character" w:customStyle="1" w:styleId="29">
    <w:name w:val="Основной текст (2)_"/>
    <w:link w:val="2a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0"/>
    <w:link w:val="29"/>
    <w:pPr>
      <w:shd w:val="clear" w:color="auto" w:fill="FFFFFF"/>
      <w:spacing w:before="840" w:line="270" w:lineRule="exact"/>
      <w:ind w:hanging="380"/>
      <w:jc w:val="both"/>
    </w:pPr>
    <w:rPr>
      <w:lang w:val="en-US" w:eastAsia="en-US"/>
    </w:rPr>
  </w:style>
  <w:style w:type="character" w:customStyle="1" w:styleId="ae">
    <w:name w:val="Верхний колонтитул Знак"/>
    <w:basedOn w:val="a1"/>
    <w:link w:val="ad"/>
  </w:style>
  <w:style w:type="character" w:customStyle="1" w:styleId="af0">
    <w:name w:val="Нижний колонтитул Знак"/>
    <w:basedOn w:val="a1"/>
    <w:link w:val="af"/>
  </w:style>
  <w:style w:type="paragraph" w:customStyle="1" w:styleId="33">
    <w:name w:val="Без интервала3"/>
    <w:rPr>
      <w:sz w:val="22"/>
      <w:szCs w:val="22"/>
      <w:lang w:eastAsia="en-US"/>
    </w:rPr>
  </w:style>
  <w:style w:type="paragraph" w:customStyle="1" w:styleId="43">
    <w:name w:val="Без интервала4"/>
    <w:rPr>
      <w:sz w:val="22"/>
      <w:szCs w:val="22"/>
      <w:lang w:eastAsia="en-US"/>
    </w:rPr>
  </w:style>
  <w:style w:type="character" w:styleId="afff3">
    <w:name w:val="FollowedHyperlink"/>
    <w:semiHidden/>
    <w:rPr>
      <w:color w:val="954F72"/>
      <w:u w:val="single"/>
    </w:rPr>
  </w:style>
  <w:style w:type="character" w:customStyle="1" w:styleId="ConsPlusNormal0">
    <w:name w:val="ConsPlusNormal Знак"/>
    <w:link w:val="ConsPlusNormal"/>
    <w:rPr>
      <w:rFonts w:ascii="Arial" w:eastAsia="Calibri" w:hAnsi="Arial"/>
      <w:lang w:eastAsia="ar-SA" w:bidi="ar-SA"/>
    </w:rPr>
  </w:style>
  <w:style w:type="paragraph" w:styleId="HTML">
    <w:name w:val="HTML Preformatted"/>
    <w:basedOn w:val="a0"/>
    <w:link w:val="HTML0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en-US"/>
    </w:rPr>
  </w:style>
  <w:style w:type="character" w:customStyle="1" w:styleId="HTML0">
    <w:name w:val="Стандартный HTML Знак"/>
    <w:link w:val="HTML"/>
    <w:semiHidden/>
    <w:rPr>
      <w:rFonts w:ascii="Courier New" w:eastAsia="Times New Roman" w:hAnsi="Courier New"/>
      <w:sz w:val="20"/>
      <w:szCs w:val="20"/>
      <w:lang w:eastAsia="ru-RU"/>
    </w:rPr>
  </w:style>
  <w:style w:type="paragraph" w:customStyle="1" w:styleId="afff4">
    <w:name w:val="слово"/>
    <w:basedOn w:val="a0"/>
    <w:pPr>
      <w:spacing w:before="100" w:beforeAutospacing="1" w:after="100" w:afterAutospacing="1"/>
    </w:pPr>
    <w:rPr>
      <w:sz w:val="24"/>
      <w:szCs w:val="24"/>
    </w:rPr>
  </w:style>
  <w:style w:type="paragraph" w:customStyle="1" w:styleId="afff5">
    <w:name w:val="основной"/>
    <w:basedOn w:val="a0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0"/>
    <w:pPr>
      <w:spacing w:before="100" w:beforeAutospacing="1" w:after="100" w:afterAutospacing="1"/>
    </w:pPr>
    <w:rPr>
      <w:sz w:val="24"/>
      <w:szCs w:val="24"/>
    </w:rPr>
  </w:style>
  <w:style w:type="character" w:customStyle="1" w:styleId="62">
    <w:name w:val="Основной текст (6)_"/>
    <w:link w:val="63"/>
    <w:rPr>
      <w:rFonts w:ascii="Times New Roman" w:hAnsi="Times New Roman"/>
      <w:b/>
      <w:bCs/>
      <w:shd w:val="clear" w:color="auto" w:fill="FFFFFF"/>
    </w:rPr>
  </w:style>
  <w:style w:type="character" w:customStyle="1" w:styleId="44">
    <w:name w:val="Заголовок №4_"/>
    <w:link w:val="45"/>
    <w:rPr>
      <w:rFonts w:ascii="Times New Roman" w:hAnsi="Times New Roman"/>
      <w:b/>
      <w:bCs/>
      <w:shd w:val="clear" w:color="auto" w:fill="FFFFFF"/>
    </w:rPr>
  </w:style>
  <w:style w:type="character" w:customStyle="1" w:styleId="72">
    <w:name w:val="Основной текст (7)_"/>
    <w:link w:val="73"/>
    <w:rPr>
      <w:rFonts w:ascii="Times New Roman" w:hAnsi="Times New Roman"/>
      <w:shd w:val="clear" w:color="auto" w:fill="FFFFFF"/>
    </w:rPr>
  </w:style>
  <w:style w:type="paragraph" w:customStyle="1" w:styleId="63">
    <w:name w:val="Основной текст (6)"/>
    <w:basedOn w:val="a0"/>
    <w:link w:val="62"/>
    <w:pPr>
      <w:shd w:val="clear" w:color="auto" w:fill="FFFFFF"/>
      <w:spacing w:before="720" w:after="840" w:line="270" w:lineRule="exact"/>
    </w:pPr>
    <w:rPr>
      <w:b/>
      <w:bCs/>
      <w:lang w:val="en-US" w:eastAsia="en-US"/>
    </w:rPr>
  </w:style>
  <w:style w:type="paragraph" w:customStyle="1" w:styleId="45">
    <w:name w:val="Заголовок №4"/>
    <w:basedOn w:val="a0"/>
    <w:link w:val="44"/>
    <w:pPr>
      <w:shd w:val="clear" w:color="auto" w:fill="FFFFFF"/>
      <w:spacing w:before="540" w:line="554" w:lineRule="exact"/>
      <w:jc w:val="center"/>
      <w:outlineLvl w:val="3"/>
    </w:pPr>
    <w:rPr>
      <w:b/>
      <w:bCs/>
      <w:lang w:val="en-US" w:eastAsia="en-US"/>
    </w:rPr>
  </w:style>
  <w:style w:type="paragraph" w:customStyle="1" w:styleId="73">
    <w:name w:val="Основной текст (7)"/>
    <w:basedOn w:val="a0"/>
    <w:link w:val="72"/>
    <w:pPr>
      <w:shd w:val="clear" w:color="auto" w:fill="FFFFFF"/>
      <w:spacing w:before="60" w:after="300" w:line="0" w:lineRule="atLeast"/>
      <w:jc w:val="right"/>
    </w:pPr>
    <w:rPr>
      <w:lang w:val="en-US" w:eastAsia="en-US"/>
    </w:rPr>
  </w:style>
  <w:style w:type="character" w:customStyle="1" w:styleId="afff6">
    <w:name w:val="Гипертекстовая ссылка"/>
    <w:rPr>
      <w:color w:val="106BBE"/>
    </w:rPr>
  </w:style>
  <w:style w:type="paragraph" w:customStyle="1" w:styleId="afff7">
    <w:name w:val="Нормальный (таблица)"/>
    <w:basedOn w:val="a0"/>
    <w:next w:val="a0"/>
    <w:pPr>
      <w:jc w:val="both"/>
    </w:pPr>
    <w:rPr>
      <w:rFonts w:ascii="Times New Roman CYR" w:eastAsia="Times New Roman" w:hAnsi="Times New Roman CYR"/>
      <w:sz w:val="24"/>
      <w:szCs w:val="24"/>
    </w:rPr>
  </w:style>
  <w:style w:type="paragraph" w:customStyle="1" w:styleId="afff8">
    <w:name w:val="Таблицы (моноширинный)"/>
    <w:basedOn w:val="a0"/>
    <w:next w:val="a0"/>
    <w:rPr>
      <w:rFonts w:ascii="Courier New" w:eastAsia="Times New Roman" w:hAnsi="Courier New"/>
      <w:sz w:val="24"/>
      <w:szCs w:val="24"/>
    </w:rPr>
  </w:style>
  <w:style w:type="paragraph" w:customStyle="1" w:styleId="afff9">
    <w:name w:val="Прижатый влево"/>
    <w:basedOn w:val="a0"/>
    <w:next w:val="a0"/>
    <w:rPr>
      <w:rFonts w:ascii="Times New Roman CYR" w:eastAsia="Times New Roman" w:hAnsi="Times New Roman CYR"/>
      <w:sz w:val="24"/>
      <w:szCs w:val="24"/>
    </w:rPr>
  </w:style>
  <w:style w:type="character" w:customStyle="1" w:styleId="afffa">
    <w:name w:val="Цветовое выделение"/>
    <w:rPr>
      <w:b/>
      <w:bCs/>
      <w:color w:val="26282F"/>
    </w:rPr>
  </w:style>
  <w:style w:type="paragraph" w:customStyle="1" w:styleId="123">
    <w:name w:val="_Список_123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hAnsi="Times New Roman"/>
      <w:sz w:val="24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</w:rPr>
  </w:style>
  <w:style w:type="paragraph" w:customStyle="1" w:styleId="empty">
    <w:name w:val="empty"/>
    <w:basedOn w:val="a0"/>
    <w:pPr>
      <w:spacing w:before="100" w:beforeAutospacing="1" w:after="100" w:afterAutospacing="1"/>
    </w:pPr>
    <w:rPr>
      <w:sz w:val="24"/>
      <w:szCs w:val="24"/>
    </w:rPr>
  </w:style>
  <w:style w:type="paragraph" w:customStyle="1" w:styleId="afffb">
    <w:name w:val="Комментарий"/>
    <w:basedOn w:val="a0"/>
    <w:next w:val="a0"/>
    <w:pPr>
      <w:spacing w:before="75"/>
      <w:ind w:left="170"/>
      <w:jc w:val="both"/>
    </w:pPr>
    <w:rPr>
      <w:rFonts w:ascii="Times New Roman CYR" w:eastAsia="Times New Roman" w:hAnsi="Times New Roman CYR"/>
      <w:color w:val="353842"/>
      <w:sz w:val="24"/>
      <w:szCs w:val="24"/>
    </w:rPr>
  </w:style>
  <w:style w:type="character" w:customStyle="1" w:styleId="s11">
    <w:name w:val="s_11"/>
    <w:basedOn w:val="a1"/>
  </w:style>
  <w:style w:type="paragraph" w:customStyle="1" w:styleId="19">
    <w:name w:val="Абзац списка;Абзац списка нумерованный1"/>
    <w:next w:val="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  <w:ind w:left="720"/>
      <w:contextualSpacing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eastAsia="Times New Roman" w:cs="Times New Roman"/>
      <w:sz w:val="22"/>
      <w:szCs w:val="22"/>
      <w:lang w:eastAsia="en-US"/>
    </w:rPr>
  </w:style>
  <w:style w:type="character" w:customStyle="1" w:styleId="af2">
    <w:name w:val="Название объекта Знак"/>
    <w:link w:val="af1"/>
    <w:rPr>
      <w:rFonts w:ascii="Times New Roman" w:eastAsia="Droid Sans Fallback" w:hAnsi="Times New Roman" w:cs="Noto Sans Devanagari"/>
      <w:i/>
      <w:iCs/>
      <w:color w:val="44546A"/>
      <w:sz w:val="18"/>
      <w:szCs w:val="18"/>
    </w:rPr>
  </w:style>
  <w:style w:type="paragraph" w:customStyle="1" w:styleId="afffc">
    <w:name w:val="Базовый"/>
    <w:pPr>
      <w:tabs>
        <w:tab w:val="left" w:pos="720"/>
      </w:tabs>
      <w:spacing w:after="200" w:line="276" w:lineRule="auto"/>
    </w:pPr>
    <w:rPr>
      <w:rFonts w:ascii="Times New Roman" w:hAnsi="Times New Roman"/>
      <w:lang w:eastAsia="zh-CN"/>
    </w:rPr>
  </w:style>
  <w:style w:type="paragraph" w:customStyle="1" w:styleId="Style9">
    <w:name w:val="Style9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24" w:lineRule="exact"/>
      <w:ind w:firstLine="706"/>
      <w:jc w:val="both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uiPriority w:val="99"/>
    <w:rPr>
      <w:rFonts w:ascii="Times New Roman" w:hAnsi="Times New Roman" w:cs="Times New Roman"/>
      <w:sz w:val="28"/>
      <w:szCs w:val="28"/>
    </w:rPr>
  </w:style>
  <w:style w:type="paragraph" w:customStyle="1" w:styleId="14">
    <w:name w:val="Название объекта1"/>
    <w:link w:val="Bordered-Accent5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91" w:lineRule="exact"/>
      <w:ind w:left="4003"/>
    </w:pPr>
    <w:rPr>
      <w:rFonts w:ascii="Times New Roman" w:hAnsi="Times New Roman"/>
      <w:b/>
      <w:bCs/>
      <w:color w:val="000000"/>
      <w:spacing w:val="-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18" Type="http://schemas.openxmlformats.org/officeDocument/2006/relationships/hyperlink" Target="http://internet.garant.ru/document/redirect/12138258/573011" TargetMode="External"/><Relationship Id="rId26" Type="http://schemas.openxmlformats.org/officeDocument/2006/relationships/hyperlink" Target="http://internet.garant.ru/document/redirect/12138258/5730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ternet.garant.ru/document/redirect/12138258/573011" TargetMode="External"/><Relationship Id="rId34" Type="http://schemas.openxmlformats.org/officeDocument/2006/relationships/hyperlink" Target="http://internet.garant.ru/document/redirect/12138258/573011" TargetMode="Externa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17" Type="http://schemas.openxmlformats.org/officeDocument/2006/relationships/hyperlink" Target="http://internet.garant.ru/document/redirect/12138258/573011" TargetMode="External"/><Relationship Id="rId25" Type="http://schemas.openxmlformats.org/officeDocument/2006/relationships/hyperlink" Target="http://internet.garant.ru/document/redirect/12138258/573011" TargetMode="External"/><Relationship Id="rId33" Type="http://schemas.openxmlformats.org/officeDocument/2006/relationships/hyperlink" Target="http://internet.garant.ru/document/redirect/12138258/573011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12138258/573011" TargetMode="External"/><Relationship Id="rId20" Type="http://schemas.openxmlformats.org/officeDocument/2006/relationships/hyperlink" Target="http://internet.garant.ru/document/redirect/12138258/573011" TargetMode="External"/><Relationship Id="rId29" Type="http://schemas.openxmlformats.org/officeDocument/2006/relationships/hyperlink" Target="http://internet.garant.ru/document/redirect/12138258/57301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hernyanskijrajon-r31.gosweb.gosuslugi.ru)" TargetMode="External"/><Relationship Id="rId24" Type="http://schemas.openxmlformats.org/officeDocument/2006/relationships/hyperlink" Target="http://internet.garant.ru/document/redirect/12138258/573011" TargetMode="External"/><Relationship Id="rId32" Type="http://schemas.openxmlformats.org/officeDocument/2006/relationships/hyperlink" Target="http://internet.garant.ru/document/redirect/12138258/573011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/redirect/12138258/573011" TargetMode="External"/><Relationship Id="rId23" Type="http://schemas.openxmlformats.org/officeDocument/2006/relationships/hyperlink" Target="http://internet.garant.ru/document/redirect/12138258/573011" TargetMode="External"/><Relationship Id="rId28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10.jpg"/><Relationship Id="rId19" Type="http://schemas.openxmlformats.org/officeDocument/2006/relationships/hyperlink" Target="http://internet.garant.ru/document/redirect/12138258/573011" TargetMode="External"/><Relationship Id="rId31" Type="http://schemas.openxmlformats.org/officeDocument/2006/relationships/hyperlink" Target="http://internet.garant.ru/document/redirect/12138258/573011" TargetMode="External"/><Relationship Id="rId4" Type="http://schemas.openxmlformats.org/officeDocument/2006/relationships/webSettings" Target="webSettings.xml"/><Relationship Id="rId14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22" Type="http://schemas.openxmlformats.org/officeDocument/2006/relationships/hyperlink" Target="http://internet.garant.ru/document/redirect/12138258/573011" TargetMode="External"/><Relationship Id="rId27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0" Type="http://schemas.openxmlformats.org/officeDocument/2006/relationships/hyperlink" Target="http://internet.garant.ru/document/redirect/12138258/573011" TargetMode="External"/><Relationship Id="rId35" Type="http://schemas.openxmlformats.org/officeDocument/2006/relationships/hyperlink" Target="http://internet.garant.ru/document/redirect/12138258/573011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7924</Words>
  <Characters>45173</Characters>
  <Application>Microsoft Office Word</Application>
  <DocSecurity>0</DocSecurity>
  <Lines>376</Lines>
  <Paragraphs>105</Paragraphs>
  <ScaleCrop>false</ScaleCrop>
  <Company/>
  <LinksUpToDate>false</LinksUpToDate>
  <CharactersWithSpaces>52992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2023-02-08T06:10:00Z</dcterms:created>
  <dcterms:modified xsi:type="dcterms:W3CDTF">2026-01-20T06:57:00Z</dcterms:modified>
</cp:coreProperties>
</file>